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201" w:rsidRDefault="001C6201" w:rsidP="001C6201">
      <w:pPr>
        <w:jc w:val="center"/>
      </w:pPr>
      <w:r>
        <w:t xml:space="preserve">РОССИЙСКИЙ ПРОФЕССИОНАЛЬНЫЙ СОЮЗ </w:t>
      </w:r>
    </w:p>
    <w:p w:rsidR="001C6201" w:rsidRDefault="001C6201" w:rsidP="001C6201">
      <w:pPr>
        <w:jc w:val="center"/>
      </w:pPr>
      <w:r>
        <w:t>ЖЕЛЕЗНОДОРОЖНИКОВ И ТРАНСПОРТНЫХ СТРОИТЕЛЕЙ</w:t>
      </w:r>
    </w:p>
    <w:p w:rsidR="001C6201" w:rsidRDefault="001C6201" w:rsidP="001C6201">
      <w:pPr>
        <w:jc w:val="center"/>
      </w:pPr>
      <w:r>
        <w:t>(РОСПРОФЖЕЛ)</w:t>
      </w:r>
    </w:p>
    <w:p w:rsidR="001C6201" w:rsidRDefault="001C6201" w:rsidP="001C6201">
      <w:pPr>
        <w:jc w:val="center"/>
      </w:pPr>
    </w:p>
    <w:p w:rsidR="001C6201" w:rsidRDefault="001C6201" w:rsidP="001C6201">
      <w:pPr>
        <w:jc w:val="center"/>
        <w:rPr>
          <w:sz w:val="16"/>
          <w:szCs w:val="16"/>
        </w:rPr>
      </w:pPr>
    </w:p>
    <w:p w:rsidR="001C6201" w:rsidRDefault="001C6201" w:rsidP="001C6201">
      <w:pPr>
        <w:jc w:val="center"/>
      </w:pPr>
      <w:r>
        <w:t xml:space="preserve"> ДОРОЖНАЯ ТЕРРИТОРИАЛЬНАЯ ОРГАНИЗАЦИЯ РОСПРОФЖЕЛ </w:t>
      </w:r>
      <w:proofErr w:type="gramStart"/>
      <w:r>
        <w:t>НА</w:t>
      </w:r>
      <w:proofErr w:type="gramEnd"/>
      <w:r>
        <w:t xml:space="preserve"> </w:t>
      </w:r>
    </w:p>
    <w:p w:rsidR="001C6201" w:rsidRDefault="001C6201" w:rsidP="001C6201">
      <w:pPr>
        <w:jc w:val="center"/>
      </w:pPr>
      <w:r>
        <w:t>ВОСТОЧНО-СИБИРСКОЙ ЖЕЛЕЗНОЙ ДОРОГЕ – ФИЛИАЛА ОАО «РОССИЙСКИЕ ЖЕЛЕЗНЫЕ ДОРОГИ» (ДОРПРОФЖЕЛ)</w:t>
      </w:r>
    </w:p>
    <w:p w:rsidR="001C6201" w:rsidRDefault="001C6201" w:rsidP="001C6201">
      <w:pPr>
        <w:jc w:val="center"/>
        <w:rPr>
          <w:sz w:val="16"/>
          <w:szCs w:val="16"/>
        </w:rPr>
      </w:pPr>
    </w:p>
    <w:p w:rsidR="001C6201" w:rsidRDefault="001C6201" w:rsidP="001C62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ПРЕЗИДИУМ </w:t>
      </w:r>
    </w:p>
    <w:p w:rsidR="001C6201" w:rsidRDefault="001C6201" w:rsidP="001C6201">
      <w:pPr>
        <w:jc w:val="center"/>
        <w:rPr>
          <w:b/>
          <w:bCs/>
          <w:sz w:val="28"/>
          <w:szCs w:val="28"/>
        </w:rPr>
      </w:pPr>
    </w:p>
    <w:p w:rsidR="001C6201" w:rsidRDefault="001C6201" w:rsidP="001C6201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1C6201" w:rsidRDefault="001C6201" w:rsidP="001C6201">
      <w:pPr>
        <w:jc w:val="both"/>
        <w:rPr>
          <w:sz w:val="28"/>
          <w:szCs w:val="28"/>
        </w:rPr>
      </w:pPr>
    </w:p>
    <w:p w:rsidR="001C6201" w:rsidRDefault="00E16A6A" w:rsidP="001C6201">
      <w:pPr>
        <w:jc w:val="both"/>
        <w:rPr>
          <w:sz w:val="28"/>
          <w:szCs w:val="28"/>
        </w:rPr>
      </w:pPr>
      <w:r>
        <w:rPr>
          <w:sz w:val="28"/>
          <w:szCs w:val="28"/>
        </w:rPr>
        <w:t>31 января 2018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 Иркутск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19</w:t>
      </w:r>
    </w:p>
    <w:p w:rsidR="001C6201" w:rsidRDefault="001C6201" w:rsidP="001C6201">
      <w:pPr>
        <w:outlineLvl w:val="0"/>
        <w:rPr>
          <w:b/>
          <w:bCs/>
        </w:rPr>
      </w:pPr>
      <w:r w:rsidRPr="00AC24EC">
        <w:rPr>
          <w:b/>
          <w:bCs/>
        </w:rPr>
        <w:t xml:space="preserve">       </w:t>
      </w:r>
    </w:p>
    <w:p w:rsidR="001C6201" w:rsidRPr="00AC24EC" w:rsidRDefault="001C6201" w:rsidP="001C6201">
      <w:pPr>
        <w:outlineLvl w:val="0"/>
        <w:rPr>
          <w:b/>
          <w:bCs/>
        </w:rPr>
      </w:pPr>
      <w:r w:rsidRPr="00AC24EC">
        <w:rPr>
          <w:b/>
          <w:bCs/>
        </w:rPr>
        <w:t xml:space="preserve">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</w:tblGrid>
      <w:tr w:rsidR="001C6201" w:rsidTr="008A527A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1C6201" w:rsidRPr="001A48AE" w:rsidRDefault="001C6201" w:rsidP="00E16A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 смотре-конкурсе «</w:t>
            </w:r>
            <w:proofErr w:type="gramStart"/>
            <w:r>
              <w:rPr>
                <w:sz w:val="28"/>
              </w:rPr>
              <w:t>Сильная</w:t>
            </w:r>
            <w:proofErr w:type="gramEnd"/>
            <w:r>
              <w:rPr>
                <w:sz w:val="28"/>
              </w:rPr>
              <w:t xml:space="preserve"> первичка – сильный Профсоюз» на лучшую первичную профсоюзную организацию Дорпрофжел </w:t>
            </w:r>
            <w:r w:rsidRPr="00405B8D">
              <w:rPr>
                <w:sz w:val="28"/>
              </w:rPr>
              <w:t xml:space="preserve">      </w:t>
            </w:r>
            <w:r>
              <w:rPr>
                <w:sz w:val="28"/>
              </w:rPr>
              <w:t>в</w:t>
            </w:r>
            <w:r w:rsidRPr="00E16A6A">
              <w:rPr>
                <w:sz w:val="28"/>
              </w:rPr>
              <w:t xml:space="preserve"> </w:t>
            </w:r>
            <w:r w:rsidR="00E16A6A">
              <w:rPr>
                <w:sz w:val="28"/>
              </w:rPr>
              <w:t>2018</w:t>
            </w:r>
            <w:r w:rsidRPr="00E16A6A">
              <w:rPr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</w:tr>
    </w:tbl>
    <w:p w:rsidR="001C6201" w:rsidRDefault="001C6201" w:rsidP="001C6201">
      <w:pPr>
        <w:rPr>
          <w:sz w:val="28"/>
          <w:szCs w:val="28"/>
        </w:rPr>
      </w:pPr>
    </w:p>
    <w:p w:rsidR="00E16A6A" w:rsidRDefault="00E16A6A" w:rsidP="001C62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В 2017</w:t>
      </w:r>
      <w:r w:rsidR="001C6201">
        <w:rPr>
          <w:sz w:val="28"/>
          <w:szCs w:val="28"/>
        </w:rPr>
        <w:t xml:space="preserve"> г. было принято и реализовано п</w:t>
      </w:r>
      <w:r>
        <w:rPr>
          <w:sz w:val="28"/>
          <w:szCs w:val="28"/>
        </w:rPr>
        <w:t xml:space="preserve">остановление президиума </w:t>
      </w:r>
      <w:r w:rsidR="001C6201">
        <w:rPr>
          <w:sz w:val="28"/>
          <w:szCs w:val="28"/>
        </w:rPr>
        <w:t xml:space="preserve"> Дорпрофжел на ВСЖД – филиала ОАО</w:t>
      </w:r>
      <w:r>
        <w:rPr>
          <w:sz w:val="28"/>
          <w:szCs w:val="28"/>
        </w:rPr>
        <w:t xml:space="preserve"> «РЖД»</w:t>
      </w:r>
      <w:r w:rsidR="001C6201">
        <w:rPr>
          <w:sz w:val="28"/>
          <w:szCs w:val="28"/>
        </w:rPr>
        <w:t xml:space="preserve"> «О смотре-конкурсе «Сильная первичка – сильный профсоюз</w:t>
      </w:r>
      <w:proofErr w:type="gramStart"/>
      <w:r w:rsidR="001C6201">
        <w:rPr>
          <w:sz w:val="28"/>
          <w:szCs w:val="28"/>
        </w:rPr>
        <w:t>»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2017г</w:t>
      </w:r>
      <w:r w:rsidR="001C6201">
        <w:rPr>
          <w:sz w:val="28"/>
          <w:szCs w:val="28"/>
        </w:rPr>
        <w:t xml:space="preserve">. Подведены итоги смотра-конкурса были  </w:t>
      </w:r>
      <w:r>
        <w:rPr>
          <w:sz w:val="28"/>
          <w:szCs w:val="28"/>
        </w:rPr>
        <w:t>06.12.17 г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пр.№</w:t>
      </w:r>
      <w:proofErr w:type="spellEnd"/>
      <w:r>
        <w:rPr>
          <w:sz w:val="28"/>
          <w:szCs w:val="28"/>
        </w:rPr>
        <w:t xml:space="preserve"> 16</w:t>
      </w:r>
      <w:r w:rsidR="001C6201">
        <w:rPr>
          <w:sz w:val="28"/>
          <w:szCs w:val="28"/>
        </w:rPr>
        <w:t xml:space="preserve">). </w:t>
      </w:r>
      <w:r>
        <w:rPr>
          <w:sz w:val="28"/>
          <w:szCs w:val="28"/>
        </w:rPr>
        <w:t>Победители конкурса занесены на «Доску почета комитета Дорпрофжел» по итогам работы в 2017г.</w:t>
      </w:r>
    </w:p>
    <w:p w:rsidR="001C6201" w:rsidRDefault="00E16A6A" w:rsidP="001C62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Было принято решение продолжить смотр-конкурс в 2018г. 2018 г. объявлен РОСПРОФЖЕЛ «Годом улучшения условий труда и производственного быта</w:t>
      </w:r>
      <w:r w:rsidR="001C6201">
        <w:rPr>
          <w:sz w:val="28"/>
          <w:szCs w:val="28"/>
        </w:rPr>
        <w:t>».</w:t>
      </w:r>
      <w:r w:rsidR="00DD7689">
        <w:rPr>
          <w:sz w:val="28"/>
          <w:szCs w:val="28"/>
        </w:rPr>
        <w:t xml:space="preserve"> 2018 г. также в РОСПРОФЖЕЛ объявлен «</w:t>
      </w:r>
      <w:r w:rsidR="00CB16E6">
        <w:rPr>
          <w:sz w:val="28"/>
          <w:szCs w:val="28"/>
        </w:rPr>
        <w:t>Годом с</w:t>
      </w:r>
      <w:r w:rsidR="00DD7689">
        <w:rPr>
          <w:sz w:val="28"/>
          <w:szCs w:val="28"/>
        </w:rPr>
        <w:t>толетия учреждения инспекций труда». В России год объявлен «Годом добровольца и волонтера». В период отчетов и выборов в профгруппах и цеховых профсоюзных организациях в 2017г. предложено в целях мотивации их работы</w:t>
      </w:r>
      <w:r w:rsidR="00CB16E6">
        <w:rPr>
          <w:sz w:val="28"/>
          <w:szCs w:val="28"/>
        </w:rPr>
        <w:t xml:space="preserve"> предусмотреть в условиях смотра-конкурса номинации для профгрупп и цеховых профсоюзных организаций.</w:t>
      </w:r>
    </w:p>
    <w:p w:rsidR="001C6201" w:rsidRDefault="00CB16E6" w:rsidP="001C62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6201">
        <w:rPr>
          <w:sz w:val="28"/>
          <w:szCs w:val="28"/>
        </w:rPr>
        <w:t>В целях повышения эффективности деятельности первичных профсоюзных организаций по социально-экономической защите членов РОСПРОФЖЕЛ, усилению мотивации профсоюзного членства, более полного информационного обеспечения членов РОСПРОФЖЕЛ, пропаганды профсоюзного движения и распространения лучшего опыта работы профсоюзных организаций,</w:t>
      </w:r>
    </w:p>
    <w:p w:rsidR="001C6201" w:rsidRDefault="001C6201" w:rsidP="001C6201">
      <w:pPr>
        <w:rPr>
          <w:sz w:val="28"/>
          <w:szCs w:val="28"/>
        </w:rPr>
      </w:pPr>
    </w:p>
    <w:p w:rsidR="001C6201" w:rsidRDefault="001C6201" w:rsidP="001C6201">
      <w:pPr>
        <w:pStyle w:val="a4"/>
        <w:jc w:val="center"/>
      </w:pPr>
      <w:r>
        <w:t>Президиум  Дорпрофжел ПОСТАНОВЛЯЕТ:</w:t>
      </w:r>
    </w:p>
    <w:p w:rsidR="001C6201" w:rsidRDefault="001C6201" w:rsidP="001C6201">
      <w:pPr>
        <w:jc w:val="both"/>
        <w:rPr>
          <w:sz w:val="28"/>
          <w:szCs w:val="28"/>
        </w:rPr>
      </w:pPr>
    </w:p>
    <w:p w:rsidR="001C6201" w:rsidRDefault="001C6201" w:rsidP="001C6201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смотр-конкурс «</w:t>
      </w:r>
      <w:proofErr w:type="gramStart"/>
      <w:r>
        <w:rPr>
          <w:sz w:val="28"/>
          <w:szCs w:val="28"/>
        </w:rPr>
        <w:t>Сильная</w:t>
      </w:r>
      <w:proofErr w:type="gramEnd"/>
      <w:r>
        <w:rPr>
          <w:sz w:val="28"/>
          <w:szCs w:val="28"/>
        </w:rPr>
        <w:t xml:space="preserve"> пер</w:t>
      </w:r>
      <w:r w:rsidR="00CB16E6">
        <w:rPr>
          <w:sz w:val="28"/>
          <w:szCs w:val="28"/>
        </w:rPr>
        <w:t>вичка – сильный Профсоюз» в 2018 г.</w:t>
      </w:r>
      <w:r>
        <w:rPr>
          <w:sz w:val="28"/>
          <w:szCs w:val="28"/>
        </w:rPr>
        <w:t>».</w:t>
      </w:r>
    </w:p>
    <w:p w:rsidR="001C6201" w:rsidRDefault="001C6201" w:rsidP="001C6201">
      <w:pPr>
        <w:ind w:left="360"/>
        <w:jc w:val="both"/>
        <w:rPr>
          <w:sz w:val="28"/>
          <w:szCs w:val="28"/>
        </w:rPr>
      </w:pPr>
    </w:p>
    <w:p w:rsidR="001C6201" w:rsidRDefault="001C6201" w:rsidP="001C6201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025788">
        <w:rPr>
          <w:sz w:val="28"/>
          <w:szCs w:val="28"/>
        </w:rPr>
        <w:lastRenderedPageBreak/>
        <w:t>Утвердить положение о п</w:t>
      </w:r>
      <w:r w:rsidR="00CB16E6">
        <w:rPr>
          <w:sz w:val="28"/>
          <w:szCs w:val="28"/>
        </w:rPr>
        <w:t>роведении смотра-конкурса в 2018</w:t>
      </w:r>
      <w:r w:rsidRPr="00025788">
        <w:rPr>
          <w:sz w:val="28"/>
          <w:szCs w:val="28"/>
        </w:rPr>
        <w:t xml:space="preserve"> г. (приложение № 1)</w:t>
      </w:r>
    </w:p>
    <w:p w:rsidR="006F3228" w:rsidRDefault="006F3228" w:rsidP="006F3228">
      <w:pPr>
        <w:pStyle w:val="a3"/>
        <w:rPr>
          <w:sz w:val="28"/>
          <w:szCs w:val="28"/>
        </w:rPr>
      </w:pPr>
    </w:p>
    <w:p w:rsidR="001C6201" w:rsidRPr="00973BEE" w:rsidRDefault="001C6201" w:rsidP="001C6201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973BE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состав конкурсной комиссии комитета Дорпрофжел по проведению смотра-конкурса (приложение № 2).</w:t>
      </w:r>
    </w:p>
    <w:p w:rsidR="001C6201" w:rsidRPr="00973BEE" w:rsidRDefault="001C6201" w:rsidP="001C6201">
      <w:pPr>
        <w:pStyle w:val="a3"/>
        <w:ind w:left="360"/>
        <w:rPr>
          <w:sz w:val="28"/>
          <w:szCs w:val="28"/>
        </w:rPr>
      </w:pPr>
    </w:p>
    <w:p w:rsidR="001C6201" w:rsidRPr="00973BEE" w:rsidRDefault="001C6201" w:rsidP="001C6201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смету расходов на проведение смотра-конкурса (приложение № 3).</w:t>
      </w:r>
    </w:p>
    <w:p w:rsidR="001C6201" w:rsidRPr="00973BEE" w:rsidRDefault="001C6201" w:rsidP="001C6201">
      <w:pPr>
        <w:pStyle w:val="a3"/>
        <w:ind w:left="360"/>
        <w:rPr>
          <w:sz w:val="28"/>
          <w:szCs w:val="28"/>
        </w:rPr>
      </w:pPr>
    </w:p>
    <w:p w:rsidR="001C6201" w:rsidRDefault="001C6201" w:rsidP="001C6201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Специалисту п</w:t>
      </w:r>
      <w:r w:rsidR="00CB16E6">
        <w:rPr>
          <w:sz w:val="28"/>
          <w:szCs w:val="28"/>
        </w:rPr>
        <w:t xml:space="preserve">о информационной работе </w:t>
      </w:r>
      <w:proofErr w:type="spellStart"/>
      <w:r w:rsidR="00CB16E6">
        <w:rPr>
          <w:sz w:val="28"/>
          <w:szCs w:val="28"/>
        </w:rPr>
        <w:t>Грекову</w:t>
      </w:r>
      <w:proofErr w:type="spellEnd"/>
      <w:r w:rsidR="00CB16E6">
        <w:rPr>
          <w:sz w:val="28"/>
          <w:szCs w:val="28"/>
        </w:rPr>
        <w:t xml:space="preserve"> П.С</w:t>
      </w:r>
      <w:r>
        <w:rPr>
          <w:sz w:val="28"/>
          <w:szCs w:val="28"/>
        </w:rPr>
        <w:t xml:space="preserve">. организовать работу по освещению на сайте Дорпрофжел, </w:t>
      </w:r>
      <w:r w:rsidR="00CB16E6">
        <w:rPr>
          <w:sz w:val="28"/>
          <w:szCs w:val="28"/>
        </w:rPr>
        <w:t>других информационных источниках Дорпрофжел</w:t>
      </w:r>
      <w:r w:rsidR="00CB16E6" w:rsidRPr="00CB16E6">
        <w:rPr>
          <w:sz w:val="28"/>
          <w:szCs w:val="28"/>
        </w:rPr>
        <w:t>,</w:t>
      </w:r>
      <w:r w:rsidR="00CB16E6">
        <w:rPr>
          <w:sz w:val="28"/>
          <w:szCs w:val="28"/>
        </w:rPr>
        <w:t xml:space="preserve"> </w:t>
      </w:r>
      <w:r>
        <w:rPr>
          <w:sz w:val="28"/>
          <w:szCs w:val="28"/>
        </w:rPr>
        <w:t>в газете «Во</w:t>
      </w:r>
      <w:r w:rsidR="00CB16E6">
        <w:rPr>
          <w:sz w:val="28"/>
          <w:szCs w:val="28"/>
        </w:rPr>
        <w:t xml:space="preserve">сточно-Сибирский путь» филиала </w:t>
      </w:r>
      <w:r>
        <w:rPr>
          <w:sz w:val="28"/>
          <w:szCs w:val="28"/>
        </w:rPr>
        <w:t>АО «Издательский дом «Гудок» хода проведения смотра-конкурса</w:t>
      </w:r>
      <w:r w:rsidR="006F3228">
        <w:rPr>
          <w:sz w:val="28"/>
          <w:szCs w:val="28"/>
        </w:rPr>
        <w:t xml:space="preserve"> в 2018г</w:t>
      </w:r>
      <w:proofErr w:type="gramStart"/>
      <w:r w:rsidR="006F3228">
        <w:rPr>
          <w:sz w:val="28"/>
          <w:szCs w:val="28"/>
        </w:rPr>
        <w:t>.</w:t>
      </w:r>
      <w:r>
        <w:rPr>
          <w:sz w:val="28"/>
          <w:szCs w:val="28"/>
        </w:rPr>
        <w:t>.</w:t>
      </w:r>
      <w:proofErr w:type="gramEnd"/>
    </w:p>
    <w:p w:rsidR="001C6201" w:rsidRDefault="001C6201" w:rsidP="001C6201">
      <w:pPr>
        <w:pStyle w:val="a3"/>
        <w:rPr>
          <w:sz w:val="28"/>
          <w:szCs w:val="28"/>
        </w:rPr>
      </w:pPr>
    </w:p>
    <w:p w:rsidR="001C6201" w:rsidRDefault="001C6201" w:rsidP="001C6201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Заведующему финансовым отделом Дорпрофжел Белан О.М. предусмотреть средства для проведения смотра-конкурса, в соответствии со сметой.</w:t>
      </w:r>
    </w:p>
    <w:p w:rsidR="001C6201" w:rsidRDefault="001C6201" w:rsidP="001C6201">
      <w:pPr>
        <w:pStyle w:val="a3"/>
        <w:rPr>
          <w:sz w:val="28"/>
          <w:szCs w:val="28"/>
        </w:rPr>
      </w:pPr>
    </w:p>
    <w:p w:rsidR="001C6201" w:rsidRDefault="001C6201" w:rsidP="001C6201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организационной и кадровой работы (Шубиной Т.Н.), филиалам, ИРО Дорпрофжел </w:t>
      </w:r>
      <w:proofErr w:type="gramStart"/>
      <w:r>
        <w:rPr>
          <w:sz w:val="28"/>
          <w:szCs w:val="28"/>
        </w:rPr>
        <w:t>(</w:t>
      </w:r>
      <w:r w:rsidR="006F3228">
        <w:rPr>
          <w:sz w:val="28"/>
          <w:szCs w:val="28"/>
        </w:rPr>
        <w:t xml:space="preserve"> </w:t>
      </w:r>
      <w:proofErr w:type="spellStart"/>
      <w:proofErr w:type="gramEnd"/>
      <w:r>
        <w:rPr>
          <w:sz w:val="28"/>
          <w:szCs w:val="28"/>
        </w:rPr>
        <w:t>Семкину</w:t>
      </w:r>
      <w:proofErr w:type="spellEnd"/>
      <w:r>
        <w:rPr>
          <w:sz w:val="28"/>
          <w:szCs w:val="28"/>
        </w:rPr>
        <w:t xml:space="preserve"> К.И., </w:t>
      </w:r>
      <w:proofErr w:type="spellStart"/>
      <w:r>
        <w:rPr>
          <w:sz w:val="28"/>
          <w:szCs w:val="28"/>
        </w:rPr>
        <w:t>Жуйкову</w:t>
      </w:r>
      <w:proofErr w:type="spellEnd"/>
      <w:r>
        <w:rPr>
          <w:sz w:val="28"/>
          <w:szCs w:val="28"/>
        </w:rPr>
        <w:t xml:space="preserve"> С.В., Давыдову В.А.,</w:t>
      </w:r>
      <w:r w:rsidR="006F32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Зориной И.А., Цыплакову И.В.) организовать проведение смотра-конкурса в соответствии с положением о проведении смотра-конкурса.</w:t>
      </w:r>
    </w:p>
    <w:p w:rsidR="001C6201" w:rsidRDefault="001C6201" w:rsidP="001C6201">
      <w:pPr>
        <w:pStyle w:val="a3"/>
        <w:rPr>
          <w:sz w:val="28"/>
          <w:szCs w:val="28"/>
        </w:rPr>
      </w:pPr>
    </w:p>
    <w:p w:rsidR="001C6201" w:rsidRDefault="001C6201" w:rsidP="001C6201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разместить на сайте Дорпрофжел.</w:t>
      </w:r>
    </w:p>
    <w:p w:rsidR="001C6201" w:rsidRDefault="001C6201" w:rsidP="001C6201">
      <w:pPr>
        <w:pStyle w:val="a3"/>
        <w:rPr>
          <w:sz w:val="28"/>
          <w:szCs w:val="28"/>
        </w:rPr>
      </w:pPr>
    </w:p>
    <w:p w:rsidR="001C6201" w:rsidRPr="00651FA6" w:rsidRDefault="001C6201" w:rsidP="001C6201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651FA6">
        <w:rPr>
          <w:sz w:val="28"/>
          <w:szCs w:val="28"/>
        </w:rPr>
        <w:t xml:space="preserve"> </w:t>
      </w:r>
      <w:proofErr w:type="gramStart"/>
      <w:r w:rsidRPr="00651FA6">
        <w:rPr>
          <w:sz w:val="28"/>
          <w:szCs w:val="28"/>
        </w:rPr>
        <w:t>Контроль за</w:t>
      </w:r>
      <w:proofErr w:type="gramEnd"/>
      <w:r w:rsidRPr="00651FA6">
        <w:rPr>
          <w:sz w:val="28"/>
          <w:szCs w:val="28"/>
        </w:rPr>
        <w:t xml:space="preserve"> исполнением постановления возложить на Громова В.Д. – первого заместителя председателя Дорпрофжел</w:t>
      </w:r>
      <w:r>
        <w:rPr>
          <w:sz w:val="28"/>
          <w:szCs w:val="28"/>
        </w:rPr>
        <w:t xml:space="preserve">. </w:t>
      </w:r>
    </w:p>
    <w:p w:rsidR="001C6201" w:rsidRDefault="001C6201" w:rsidP="001C6201">
      <w:pPr>
        <w:pStyle w:val="a3"/>
        <w:ind w:left="360"/>
        <w:contextualSpacing/>
        <w:jc w:val="both"/>
        <w:rPr>
          <w:sz w:val="28"/>
          <w:szCs w:val="28"/>
        </w:rPr>
      </w:pPr>
    </w:p>
    <w:p w:rsidR="001C6201" w:rsidRDefault="001C6201" w:rsidP="001C6201">
      <w:pPr>
        <w:pStyle w:val="a3"/>
        <w:jc w:val="both"/>
        <w:rPr>
          <w:sz w:val="28"/>
          <w:szCs w:val="28"/>
        </w:rPr>
      </w:pPr>
    </w:p>
    <w:p w:rsidR="001C6201" w:rsidRPr="00B76E8E" w:rsidRDefault="001C6201" w:rsidP="001C6201">
      <w:pPr>
        <w:pStyle w:val="a3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077"/>
        <w:gridCol w:w="2977"/>
        <w:gridCol w:w="2516"/>
      </w:tblGrid>
      <w:tr w:rsidR="001C6201" w:rsidRPr="000C2F39" w:rsidTr="008A527A">
        <w:tc>
          <w:tcPr>
            <w:tcW w:w="4077" w:type="dxa"/>
            <w:hideMark/>
          </w:tcPr>
          <w:p w:rsidR="001C6201" w:rsidRPr="002E6003" w:rsidRDefault="001C6201" w:rsidP="008A527A">
            <w:pPr>
              <w:jc w:val="both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Председатель</w:t>
            </w:r>
            <w:r w:rsidRPr="002E6003">
              <w:rPr>
                <w:bCs/>
                <w:sz w:val="28"/>
                <w:lang w:eastAsia="en-US"/>
              </w:rPr>
              <w:t xml:space="preserve"> Дорпр</w:t>
            </w:r>
            <w:r>
              <w:rPr>
                <w:bCs/>
                <w:sz w:val="28"/>
                <w:lang w:eastAsia="en-US"/>
              </w:rPr>
              <w:t xml:space="preserve">офжел на </w:t>
            </w:r>
            <w:r w:rsidRPr="002E6003">
              <w:rPr>
                <w:bCs/>
                <w:sz w:val="28"/>
                <w:lang w:eastAsia="en-US"/>
              </w:rPr>
              <w:t xml:space="preserve">ВСЖД – филиала ОАО «РЖД»                             </w:t>
            </w:r>
          </w:p>
        </w:tc>
        <w:tc>
          <w:tcPr>
            <w:tcW w:w="2977" w:type="dxa"/>
          </w:tcPr>
          <w:p w:rsidR="001C6201" w:rsidRPr="002E6003" w:rsidRDefault="001C6201" w:rsidP="008A527A">
            <w:pPr>
              <w:ind w:firstLine="709"/>
              <w:jc w:val="both"/>
              <w:rPr>
                <w:bCs/>
                <w:sz w:val="28"/>
                <w:lang w:eastAsia="en-US"/>
              </w:rPr>
            </w:pPr>
          </w:p>
        </w:tc>
        <w:tc>
          <w:tcPr>
            <w:tcW w:w="2516" w:type="dxa"/>
          </w:tcPr>
          <w:p w:rsidR="001C6201" w:rsidRPr="002E6003" w:rsidRDefault="001C6201" w:rsidP="008A527A">
            <w:pPr>
              <w:ind w:firstLine="709"/>
              <w:jc w:val="right"/>
              <w:rPr>
                <w:bCs/>
                <w:sz w:val="28"/>
                <w:lang w:eastAsia="en-US"/>
              </w:rPr>
            </w:pPr>
          </w:p>
          <w:p w:rsidR="001C6201" w:rsidRPr="002E6003" w:rsidRDefault="001C6201" w:rsidP="008A527A">
            <w:pPr>
              <w:jc w:val="right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 xml:space="preserve">А.С.Старцев </w:t>
            </w:r>
          </w:p>
        </w:tc>
      </w:tr>
    </w:tbl>
    <w:p w:rsidR="001C6201" w:rsidRDefault="001C6201" w:rsidP="001C6201">
      <w:pPr>
        <w:jc w:val="both"/>
        <w:rPr>
          <w:sz w:val="28"/>
          <w:szCs w:val="28"/>
        </w:rPr>
      </w:pPr>
    </w:p>
    <w:p w:rsidR="001C6201" w:rsidRDefault="001C6201" w:rsidP="001C6201">
      <w:pPr>
        <w:jc w:val="both"/>
        <w:rPr>
          <w:sz w:val="28"/>
          <w:szCs w:val="28"/>
        </w:rPr>
      </w:pPr>
    </w:p>
    <w:p w:rsidR="001C6201" w:rsidRDefault="001C6201" w:rsidP="001C6201">
      <w:pPr>
        <w:jc w:val="both"/>
        <w:rPr>
          <w:sz w:val="20"/>
          <w:szCs w:val="20"/>
        </w:rPr>
      </w:pPr>
    </w:p>
    <w:p w:rsidR="001C6201" w:rsidRDefault="001C6201" w:rsidP="001C6201">
      <w:pPr>
        <w:jc w:val="both"/>
        <w:rPr>
          <w:sz w:val="20"/>
          <w:szCs w:val="20"/>
        </w:rPr>
      </w:pPr>
    </w:p>
    <w:p w:rsidR="001C6201" w:rsidRDefault="001C6201" w:rsidP="001C6201">
      <w:pPr>
        <w:jc w:val="both"/>
        <w:rPr>
          <w:sz w:val="20"/>
          <w:szCs w:val="20"/>
        </w:rPr>
      </w:pPr>
    </w:p>
    <w:p w:rsidR="001C6201" w:rsidRDefault="001C6201" w:rsidP="001C6201">
      <w:pPr>
        <w:jc w:val="both"/>
        <w:rPr>
          <w:sz w:val="20"/>
          <w:szCs w:val="20"/>
        </w:rPr>
      </w:pPr>
    </w:p>
    <w:p w:rsidR="001C6201" w:rsidRDefault="001C6201" w:rsidP="001C6201">
      <w:pPr>
        <w:jc w:val="both"/>
        <w:rPr>
          <w:sz w:val="20"/>
          <w:szCs w:val="20"/>
        </w:rPr>
      </w:pPr>
    </w:p>
    <w:p w:rsidR="001C6201" w:rsidRDefault="001C6201" w:rsidP="001C6201">
      <w:pPr>
        <w:jc w:val="both"/>
        <w:rPr>
          <w:sz w:val="20"/>
          <w:szCs w:val="20"/>
        </w:rPr>
      </w:pPr>
    </w:p>
    <w:p w:rsidR="001C6201" w:rsidRDefault="001C6201" w:rsidP="001C6201">
      <w:pPr>
        <w:jc w:val="both"/>
        <w:rPr>
          <w:sz w:val="20"/>
          <w:szCs w:val="20"/>
        </w:rPr>
      </w:pPr>
    </w:p>
    <w:p w:rsidR="001C6201" w:rsidRDefault="001C6201" w:rsidP="001C6201">
      <w:pPr>
        <w:jc w:val="both"/>
        <w:rPr>
          <w:sz w:val="20"/>
          <w:szCs w:val="20"/>
        </w:rPr>
      </w:pPr>
    </w:p>
    <w:p w:rsidR="001C6201" w:rsidRDefault="001C6201" w:rsidP="001C6201">
      <w:pPr>
        <w:jc w:val="both"/>
        <w:rPr>
          <w:sz w:val="20"/>
          <w:szCs w:val="20"/>
        </w:rPr>
      </w:pPr>
    </w:p>
    <w:p w:rsidR="001C6201" w:rsidRDefault="001C6201" w:rsidP="001C6201">
      <w:pPr>
        <w:jc w:val="both"/>
        <w:rPr>
          <w:sz w:val="20"/>
          <w:szCs w:val="20"/>
        </w:rPr>
      </w:pPr>
    </w:p>
    <w:p w:rsidR="001C6201" w:rsidRDefault="001C6201" w:rsidP="001C6201">
      <w:pPr>
        <w:jc w:val="both"/>
        <w:rPr>
          <w:sz w:val="20"/>
          <w:szCs w:val="20"/>
        </w:rPr>
      </w:pPr>
    </w:p>
    <w:p w:rsidR="001C6201" w:rsidRDefault="001C6201" w:rsidP="001C6201">
      <w:pPr>
        <w:jc w:val="both"/>
        <w:rPr>
          <w:sz w:val="20"/>
          <w:szCs w:val="20"/>
        </w:rPr>
      </w:pPr>
    </w:p>
    <w:p w:rsidR="001C6201" w:rsidRDefault="001C6201" w:rsidP="001C6201">
      <w:pPr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Pr="00720348">
        <w:rPr>
          <w:sz w:val="20"/>
          <w:szCs w:val="20"/>
        </w:rPr>
        <w:t>сп.</w:t>
      </w:r>
      <w:r>
        <w:rPr>
          <w:sz w:val="20"/>
          <w:szCs w:val="20"/>
        </w:rPr>
        <w:t xml:space="preserve"> Шубина Т.Н</w:t>
      </w:r>
      <w:r w:rsidRPr="00720348">
        <w:rPr>
          <w:sz w:val="20"/>
          <w:szCs w:val="20"/>
        </w:rPr>
        <w:t xml:space="preserve">., </w:t>
      </w:r>
      <w:r w:rsidR="006F3228">
        <w:rPr>
          <w:sz w:val="20"/>
          <w:szCs w:val="20"/>
        </w:rPr>
        <w:t>Дорпрофжел</w:t>
      </w:r>
    </w:p>
    <w:p w:rsidR="003943B6" w:rsidRDefault="001C6201" w:rsidP="001C6201">
      <w:r w:rsidRPr="00720348">
        <w:rPr>
          <w:sz w:val="20"/>
          <w:szCs w:val="20"/>
        </w:rPr>
        <w:t>4-</w:t>
      </w:r>
      <w:r>
        <w:rPr>
          <w:sz w:val="20"/>
          <w:szCs w:val="20"/>
        </w:rPr>
        <w:t>40</w:t>
      </w:r>
      <w:r w:rsidR="006F3228">
        <w:rPr>
          <w:sz w:val="20"/>
          <w:szCs w:val="20"/>
        </w:rPr>
        <w:t>-36</w:t>
      </w:r>
    </w:p>
    <w:sectPr w:rsidR="003943B6" w:rsidSect="00394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A58B4"/>
    <w:multiLevelType w:val="hybridMultilevel"/>
    <w:tmpl w:val="3662B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201"/>
    <w:rsid w:val="001C6201"/>
    <w:rsid w:val="003943B6"/>
    <w:rsid w:val="005F5321"/>
    <w:rsid w:val="006F3228"/>
    <w:rsid w:val="007A2AEE"/>
    <w:rsid w:val="00CB16E6"/>
    <w:rsid w:val="00DD7689"/>
    <w:rsid w:val="00E142FC"/>
    <w:rsid w:val="00E16A6A"/>
    <w:rsid w:val="00F6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01"/>
    <w:pPr>
      <w:ind w:left="708"/>
    </w:pPr>
  </w:style>
  <w:style w:type="paragraph" w:styleId="a4">
    <w:name w:val="Body Text"/>
    <w:basedOn w:val="a"/>
    <w:link w:val="a5"/>
    <w:rsid w:val="001C620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1C620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2018-01-29T08:19:00Z</dcterms:created>
  <dcterms:modified xsi:type="dcterms:W3CDTF">2018-01-29T08:19:00Z</dcterms:modified>
</cp:coreProperties>
</file>