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42" w:rsidRDefault="003E4D42" w:rsidP="003E4D42">
      <w:pPr>
        <w:jc w:val="right"/>
        <w:rPr>
          <w:bCs/>
        </w:rPr>
      </w:pPr>
      <w:r>
        <w:rPr>
          <w:bCs/>
        </w:rPr>
        <w:t xml:space="preserve">Приложение № 1 </w:t>
      </w:r>
    </w:p>
    <w:p w:rsidR="003E4D42" w:rsidRDefault="003E4D42" w:rsidP="003E4D42">
      <w:pPr>
        <w:jc w:val="right"/>
        <w:rPr>
          <w:bCs/>
        </w:rPr>
      </w:pPr>
      <w:r>
        <w:rPr>
          <w:bCs/>
        </w:rPr>
        <w:t>к  постановлению Президиума</w:t>
      </w:r>
    </w:p>
    <w:p w:rsidR="003E4D42" w:rsidRDefault="003E4D42" w:rsidP="003E4D42">
      <w:pPr>
        <w:jc w:val="right"/>
        <w:rPr>
          <w:bCs/>
        </w:rPr>
      </w:pPr>
      <w:r>
        <w:rPr>
          <w:bCs/>
        </w:rPr>
        <w:t xml:space="preserve"> Дорпрофжел на ВСЖД –</w:t>
      </w:r>
    </w:p>
    <w:p w:rsidR="003E4D42" w:rsidRDefault="003E4D42" w:rsidP="003E4D42">
      <w:pPr>
        <w:jc w:val="right"/>
        <w:rPr>
          <w:bCs/>
        </w:rPr>
      </w:pPr>
      <w:r>
        <w:rPr>
          <w:bCs/>
        </w:rPr>
        <w:t>филиала ОАО «РЖД»</w:t>
      </w:r>
    </w:p>
    <w:p w:rsidR="003E4D42" w:rsidRDefault="003E4D42" w:rsidP="003E4D42">
      <w:pPr>
        <w:jc w:val="right"/>
        <w:rPr>
          <w:bCs/>
        </w:rPr>
      </w:pPr>
      <w:r>
        <w:rPr>
          <w:bCs/>
        </w:rPr>
        <w:t>протокол № 23 от 21.06.2018 г.</w:t>
      </w:r>
    </w:p>
    <w:p w:rsidR="003E4D42" w:rsidRDefault="003E4D42" w:rsidP="003E4D42">
      <w:pPr>
        <w:rPr>
          <w:bCs/>
          <w:sz w:val="16"/>
          <w:szCs w:val="16"/>
        </w:rPr>
      </w:pPr>
    </w:p>
    <w:p w:rsidR="003E4D42" w:rsidRDefault="003E4D42" w:rsidP="003E4D42">
      <w:pPr>
        <w:jc w:val="center"/>
      </w:pPr>
      <w:r>
        <w:rPr>
          <w:bCs/>
        </w:rPr>
        <w:t xml:space="preserve">Список участников </w:t>
      </w:r>
      <w:r>
        <w:rPr>
          <w:lang w:val="en-US"/>
        </w:rPr>
        <w:t>III</w:t>
      </w:r>
      <w:r>
        <w:t xml:space="preserve"> этапа конкурсной программы для работающей молодежи «Школа молодого профсоюзного лидера-2018» от Дорпрофжел на ВСЖД – </w:t>
      </w:r>
    </w:p>
    <w:p w:rsidR="003E4D42" w:rsidRDefault="003E4D42" w:rsidP="003E4D42">
      <w:pPr>
        <w:jc w:val="center"/>
      </w:pPr>
      <w:proofErr w:type="gramStart"/>
      <w:r>
        <w:t>филиале</w:t>
      </w:r>
      <w:proofErr w:type="gramEnd"/>
      <w:r>
        <w:t xml:space="preserve"> ОАО «РЖД»</w:t>
      </w:r>
    </w:p>
    <w:p w:rsidR="003E4D42" w:rsidRDefault="003E4D42" w:rsidP="003E4D42">
      <w:pPr>
        <w:jc w:val="center"/>
        <w:rPr>
          <w:b/>
          <w:sz w:val="16"/>
          <w:szCs w:val="16"/>
        </w:rPr>
      </w:pPr>
    </w:p>
    <w:tbl>
      <w:tblPr>
        <w:tblW w:w="9889" w:type="dxa"/>
        <w:tblLook w:val="04A0"/>
      </w:tblPr>
      <w:tblGrid>
        <w:gridCol w:w="567"/>
        <w:gridCol w:w="3369"/>
        <w:gridCol w:w="5953"/>
      </w:tblGrid>
      <w:tr w:rsidR="003E4D42" w:rsidTr="003E4D42">
        <w:tc>
          <w:tcPr>
            <w:tcW w:w="567" w:type="dxa"/>
          </w:tcPr>
          <w:p w:rsidR="003E4D42" w:rsidRDefault="003E4D42" w:rsidP="00307E9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69" w:type="dxa"/>
          </w:tcPr>
          <w:p w:rsidR="003E4D42" w:rsidRDefault="003E4D42">
            <w:r>
              <w:t xml:space="preserve">Авдзевич </w:t>
            </w:r>
          </w:p>
          <w:p w:rsidR="003E4D42" w:rsidRDefault="003E4D42">
            <w:r>
              <w:t>Дмитрий Юрьевич</w:t>
            </w:r>
          </w:p>
          <w:p w:rsidR="003E4D42" w:rsidRDefault="003E4D42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hideMark/>
          </w:tcPr>
          <w:p w:rsidR="003E4D42" w:rsidRDefault="003E4D42">
            <w:pPr>
              <w:jc w:val="both"/>
            </w:pPr>
            <w:r>
              <w:t>начальник станции ДЦС Северобайкальск</w:t>
            </w:r>
          </w:p>
        </w:tc>
      </w:tr>
      <w:tr w:rsidR="003E4D42" w:rsidTr="003E4D42">
        <w:tc>
          <w:tcPr>
            <w:tcW w:w="567" w:type="dxa"/>
          </w:tcPr>
          <w:p w:rsidR="003E4D42" w:rsidRDefault="003E4D42" w:rsidP="00307E9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69" w:type="dxa"/>
          </w:tcPr>
          <w:p w:rsidR="003E4D42" w:rsidRDefault="003E4D42">
            <w:r>
              <w:t xml:space="preserve">Бельский </w:t>
            </w:r>
          </w:p>
          <w:p w:rsidR="003E4D42" w:rsidRDefault="003E4D42">
            <w:r>
              <w:t>Иван Николаевич</w:t>
            </w:r>
          </w:p>
          <w:p w:rsidR="003E4D42" w:rsidRDefault="003E4D42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hideMark/>
          </w:tcPr>
          <w:p w:rsidR="003E4D42" w:rsidRDefault="003E4D42">
            <w:pPr>
              <w:jc w:val="both"/>
            </w:pPr>
            <w:r>
              <w:t>технолог эксплуатационного вагонного депо Иркутск-Сортировочный</w:t>
            </w:r>
          </w:p>
        </w:tc>
      </w:tr>
      <w:tr w:rsidR="003E4D42" w:rsidTr="003E4D42">
        <w:tc>
          <w:tcPr>
            <w:tcW w:w="567" w:type="dxa"/>
          </w:tcPr>
          <w:p w:rsidR="003E4D42" w:rsidRDefault="003E4D42" w:rsidP="00307E9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69" w:type="dxa"/>
          </w:tcPr>
          <w:p w:rsidR="003E4D42" w:rsidRDefault="003E4D42">
            <w:r>
              <w:t xml:space="preserve">Дадонова </w:t>
            </w:r>
          </w:p>
          <w:p w:rsidR="003E4D42" w:rsidRDefault="003E4D42">
            <w:r>
              <w:t>Ольга Геннадьевна</w:t>
            </w:r>
          </w:p>
          <w:p w:rsidR="003E4D42" w:rsidRDefault="003E4D42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hideMark/>
          </w:tcPr>
          <w:p w:rsidR="003E4D42" w:rsidRDefault="003E4D42">
            <w:pPr>
              <w:jc w:val="both"/>
            </w:pPr>
            <w:r>
              <w:t>инженер Восточно-Сибирской дирекции энергообеспечения</w:t>
            </w:r>
          </w:p>
        </w:tc>
      </w:tr>
      <w:tr w:rsidR="003E4D42" w:rsidTr="003E4D42">
        <w:tc>
          <w:tcPr>
            <w:tcW w:w="567" w:type="dxa"/>
          </w:tcPr>
          <w:p w:rsidR="003E4D42" w:rsidRDefault="003E4D42" w:rsidP="00307E9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69" w:type="dxa"/>
          </w:tcPr>
          <w:p w:rsidR="003E4D42" w:rsidRDefault="003E4D42">
            <w:r>
              <w:t>Лебедев</w:t>
            </w:r>
          </w:p>
          <w:p w:rsidR="003E4D42" w:rsidRDefault="003E4D42">
            <w:r>
              <w:t>Сергей Иванович</w:t>
            </w:r>
          </w:p>
          <w:p w:rsidR="003E4D42" w:rsidRDefault="003E4D42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hideMark/>
          </w:tcPr>
          <w:p w:rsidR="003E4D42" w:rsidRDefault="003E4D42">
            <w:pPr>
              <w:jc w:val="both"/>
            </w:pPr>
            <w:r>
              <w:t>ремонтник дистанции инженерных сооружений</w:t>
            </w:r>
          </w:p>
        </w:tc>
      </w:tr>
      <w:tr w:rsidR="003E4D42" w:rsidTr="003E4D42">
        <w:tc>
          <w:tcPr>
            <w:tcW w:w="567" w:type="dxa"/>
          </w:tcPr>
          <w:p w:rsidR="003E4D42" w:rsidRDefault="003E4D42" w:rsidP="00307E9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69" w:type="dxa"/>
            <w:hideMark/>
          </w:tcPr>
          <w:p w:rsidR="003E4D42" w:rsidRDefault="003E4D42">
            <w:proofErr w:type="spellStart"/>
            <w:r>
              <w:t>Невзорова</w:t>
            </w:r>
            <w:proofErr w:type="spellEnd"/>
          </w:p>
          <w:p w:rsidR="003E4D42" w:rsidRDefault="003E4D42">
            <w:r>
              <w:t>Екатерина Михайловна</w:t>
            </w:r>
          </w:p>
        </w:tc>
        <w:tc>
          <w:tcPr>
            <w:tcW w:w="5953" w:type="dxa"/>
          </w:tcPr>
          <w:p w:rsidR="003E4D42" w:rsidRDefault="003E4D42">
            <w:pPr>
              <w:jc w:val="both"/>
            </w:pPr>
            <w:r>
              <w:t>инженер по организации и нормированию труда Улан-Удэнского локомотивовагоноремонтного завода</w:t>
            </w:r>
          </w:p>
          <w:p w:rsidR="003E4D42" w:rsidRDefault="003E4D42">
            <w:pPr>
              <w:jc w:val="both"/>
              <w:rPr>
                <w:sz w:val="16"/>
                <w:szCs w:val="16"/>
              </w:rPr>
            </w:pPr>
          </w:p>
        </w:tc>
      </w:tr>
      <w:tr w:rsidR="003E4D42" w:rsidTr="003E4D42">
        <w:tc>
          <w:tcPr>
            <w:tcW w:w="567" w:type="dxa"/>
          </w:tcPr>
          <w:p w:rsidR="003E4D42" w:rsidRDefault="003E4D42" w:rsidP="00307E9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69" w:type="dxa"/>
            <w:hideMark/>
          </w:tcPr>
          <w:p w:rsidR="003E4D42" w:rsidRDefault="003E4D42">
            <w:r>
              <w:t>Салова</w:t>
            </w:r>
          </w:p>
          <w:p w:rsidR="003E4D42" w:rsidRDefault="003E4D42">
            <w:r>
              <w:t>Дарья Алексеевна</w:t>
            </w:r>
          </w:p>
        </w:tc>
        <w:tc>
          <w:tcPr>
            <w:tcW w:w="5953" w:type="dxa"/>
            <w:hideMark/>
          </w:tcPr>
          <w:p w:rsidR="003E4D42" w:rsidRDefault="003E4D42">
            <w:pPr>
              <w:jc w:val="both"/>
            </w:pPr>
            <w:r>
              <w:t xml:space="preserve">инженер по охране труда </w:t>
            </w:r>
            <w:proofErr w:type="spellStart"/>
            <w:r>
              <w:t>Зиминской</w:t>
            </w:r>
            <w:proofErr w:type="spellEnd"/>
            <w:r>
              <w:t xml:space="preserve"> дистанции пути</w:t>
            </w:r>
          </w:p>
        </w:tc>
      </w:tr>
      <w:tr w:rsidR="003E4D42" w:rsidTr="003E4D42">
        <w:tc>
          <w:tcPr>
            <w:tcW w:w="3936" w:type="dxa"/>
            <w:gridSpan w:val="2"/>
            <w:hideMark/>
          </w:tcPr>
          <w:p w:rsidR="003E4D42" w:rsidRDefault="003E4D42">
            <w:r>
              <w:t>Греков</w:t>
            </w:r>
          </w:p>
          <w:p w:rsidR="003E4D42" w:rsidRDefault="003E4D42">
            <w:r>
              <w:t>Павел Сергеевич</w:t>
            </w:r>
          </w:p>
        </w:tc>
        <w:tc>
          <w:tcPr>
            <w:tcW w:w="5953" w:type="dxa"/>
          </w:tcPr>
          <w:p w:rsidR="003E4D42" w:rsidRDefault="003E4D42">
            <w:pPr>
              <w:jc w:val="both"/>
            </w:pPr>
            <w:r>
              <w:t>руководитель делегации, специалист по информационной работе Дорпрофжел на Восточно-Сибирской железной дороге</w:t>
            </w:r>
          </w:p>
          <w:p w:rsidR="003E4D42" w:rsidRDefault="003E4D42">
            <w:pPr>
              <w:jc w:val="both"/>
              <w:rPr>
                <w:sz w:val="16"/>
                <w:szCs w:val="16"/>
              </w:rPr>
            </w:pPr>
          </w:p>
        </w:tc>
      </w:tr>
    </w:tbl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0D3E"/>
    <w:multiLevelType w:val="hybridMultilevel"/>
    <w:tmpl w:val="71788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D42"/>
    <w:rsid w:val="003943B6"/>
    <w:rsid w:val="003E4D42"/>
    <w:rsid w:val="008E3FFC"/>
    <w:rsid w:val="00BB77C0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ESRR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2018-06-25T07:07:00Z</cp:lastPrinted>
  <dcterms:created xsi:type="dcterms:W3CDTF">2018-06-25T07:07:00Z</dcterms:created>
  <dcterms:modified xsi:type="dcterms:W3CDTF">2018-06-25T07:08:00Z</dcterms:modified>
</cp:coreProperties>
</file>