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РОССИЙСКИЙ ПРОФЕССИОНАЛЬНЫЙ СОЮЗ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(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77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772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E7723">
        <w:rPr>
          <w:rFonts w:ascii="Times New Roman" w:hAnsi="Times New Roman" w:cs="Times New Roman"/>
          <w:sz w:val="28"/>
          <w:szCs w:val="28"/>
        </w:rPr>
        <w:t xml:space="preserve">     г. Иркутск</w:t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Об организационной структуре  профсоюзных организаций,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д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ействующих в </w:t>
      </w:r>
      <w:r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 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дальнейшего развития и совершенствования технологии управления перевозочным процессом на восточном полигоне </w:t>
      </w:r>
      <w:r w:rsidRPr="003E7723">
        <w:rPr>
          <w:rFonts w:ascii="Times New Roman" w:hAnsi="Times New Roman" w:cs="Times New Roman"/>
          <w:sz w:val="28"/>
          <w:szCs w:val="28"/>
        </w:rPr>
        <w:t>подписан и реализуется п</w:t>
      </w:r>
      <w:r w:rsidR="001642B9">
        <w:rPr>
          <w:rFonts w:ascii="Times New Roman" w:hAnsi="Times New Roman" w:cs="Times New Roman"/>
          <w:sz w:val="28"/>
          <w:szCs w:val="28"/>
        </w:rPr>
        <w:t>риказ Генерального директор</w:t>
      </w:r>
      <w:proofErr w:type="gramStart"/>
      <w:r w:rsidR="001642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642B9">
        <w:rPr>
          <w:rFonts w:ascii="Times New Roman" w:hAnsi="Times New Roman" w:cs="Times New Roman"/>
          <w:sz w:val="28"/>
          <w:szCs w:val="28"/>
        </w:rPr>
        <w:t xml:space="preserve"> председателя правления     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ОАО «РЖД» № 68 от 24.08.2018</w:t>
      </w:r>
      <w:r w:rsidRPr="003E772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«О структурных преобразованиях в Цен</w:t>
      </w:r>
      <w:r w:rsidR="00C325DE" w:rsidRPr="003E7723">
        <w:rPr>
          <w:rFonts w:ascii="Times New Roman" w:hAnsi="Times New Roman" w:cs="Times New Roman"/>
          <w:sz w:val="28"/>
          <w:szCs w:val="28"/>
        </w:rPr>
        <w:t>тральной дирекции управления движением</w:t>
      </w:r>
      <w:r w:rsidRPr="003E7723">
        <w:rPr>
          <w:rFonts w:ascii="Times New Roman" w:hAnsi="Times New Roman" w:cs="Times New Roman"/>
          <w:sz w:val="28"/>
          <w:szCs w:val="28"/>
        </w:rPr>
        <w:t xml:space="preserve">». В соответствии с этим приказом упраздняются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Восточно-Сибирская и Забайкальская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</w:t>
      </w:r>
      <w:r w:rsidRPr="003E7723">
        <w:rPr>
          <w:rFonts w:ascii="Times New Roman" w:hAnsi="Times New Roman" w:cs="Times New Roman"/>
          <w:sz w:val="28"/>
          <w:szCs w:val="28"/>
        </w:rPr>
        <w:t xml:space="preserve">– структурные подразделения </w:t>
      </w:r>
      <w:r w:rsidR="00C325DE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 с входящими в их состав структурными подразделениями.</w:t>
      </w: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  <w:r w:rsidR="00C325DE" w:rsidRPr="003E7723">
        <w:rPr>
          <w:rFonts w:ascii="Times New Roman" w:hAnsi="Times New Roman" w:cs="Times New Roman"/>
          <w:sz w:val="28"/>
          <w:szCs w:val="28"/>
        </w:rPr>
        <w:t>Упраздняется Центр управления перевозками на восточном полигон</w:t>
      </w:r>
      <w:proofErr w:type="gramStart"/>
      <w:r w:rsidR="00C325DE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325DE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</w:t>
      </w:r>
      <w:r w:rsidR="001A5F4A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движением.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10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С местом нахождения в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 г. Иркутске создается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на восточном полигоне </w:t>
      </w:r>
      <w:proofErr w:type="gramStart"/>
      <w:r w:rsidR="001A5F4A" w:rsidRPr="003E772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1A5F4A" w:rsidRPr="003E7723">
        <w:rPr>
          <w:rFonts w:ascii="Times New Roman" w:hAnsi="Times New Roman" w:cs="Times New Roman"/>
          <w:sz w:val="28"/>
          <w:szCs w:val="28"/>
        </w:rPr>
        <w:t>труктурное подразделение Центральной дирекции управления движением с структурными подразделениями. В неё войдут 7 центров организации работы железнодорожных станций (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Вихоревский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, </w:t>
      </w:r>
      <w:r w:rsidR="001642B9">
        <w:rPr>
          <w:rFonts w:ascii="Times New Roman" w:hAnsi="Times New Roman" w:cs="Times New Roman"/>
          <w:sz w:val="28"/>
          <w:szCs w:val="28"/>
        </w:rPr>
        <w:t>Улан-Удэнский</w:t>
      </w:r>
      <w:r w:rsidR="001642B9" w:rsidRPr="001642B9">
        <w:rPr>
          <w:rFonts w:ascii="Times New Roman" w:hAnsi="Times New Roman" w:cs="Times New Roman"/>
          <w:sz w:val="28"/>
          <w:szCs w:val="28"/>
        </w:rPr>
        <w:t>,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Северобайкальский, Читинский,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>, Белогорский) и 5 железнодорожных станци</w:t>
      </w:r>
      <w:proofErr w:type="gramStart"/>
      <w:r w:rsidR="001A5F4A" w:rsidRPr="003E77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1A5F4A" w:rsidRPr="003E7723">
        <w:rPr>
          <w:rFonts w:ascii="Times New Roman" w:hAnsi="Times New Roman" w:cs="Times New Roman"/>
          <w:sz w:val="28"/>
          <w:szCs w:val="28"/>
        </w:rPr>
        <w:t xml:space="preserve">Иркутск-Сортировочный, Тайшет, </w:t>
      </w:r>
      <w:proofErr w:type="spellStart"/>
      <w:r w:rsidR="001A5F4A" w:rsidRPr="003E7723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="001A5F4A" w:rsidRPr="003E7723">
        <w:rPr>
          <w:rFonts w:ascii="Times New Roman" w:hAnsi="Times New Roman" w:cs="Times New Roman"/>
          <w:sz w:val="28"/>
          <w:szCs w:val="28"/>
        </w:rPr>
        <w:t>, Забайкальск, Благовещенск)</w:t>
      </w:r>
      <w:r w:rsidRPr="003E7723">
        <w:rPr>
          <w:rFonts w:ascii="Times New Roman" w:hAnsi="Times New Roman" w:cs="Times New Roman"/>
          <w:sz w:val="28"/>
          <w:szCs w:val="28"/>
        </w:rPr>
        <w:t xml:space="preserve">. </w:t>
      </w:r>
      <w:r w:rsidR="00101D10" w:rsidRPr="003E7723">
        <w:rPr>
          <w:rFonts w:ascii="Times New Roman" w:hAnsi="Times New Roman" w:cs="Times New Roman"/>
          <w:sz w:val="28"/>
          <w:szCs w:val="28"/>
        </w:rPr>
        <w:t>За этот период времени приняты также следующие регламентирующие документы: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№Ц1951 от 31.12.2018</w:t>
      </w:r>
      <w:r w:rsidR="00150ABD" w:rsidRPr="003E7723">
        <w:rPr>
          <w:rFonts w:ascii="Times New Roman" w:hAnsi="Times New Roman" w:cs="Times New Roman"/>
          <w:sz w:val="28"/>
          <w:szCs w:val="28"/>
        </w:rPr>
        <w:t>г. «О вводе в действие штатного расписания органа управления Центральной дирекции управления движением на 2019г.»;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</w:t>
      </w:r>
      <w:r w:rsidR="00150ABD" w:rsidRPr="003E7723">
        <w:rPr>
          <w:rFonts w:ascii="Times New Roman" w:hAnsi="Times New Roman" w:cs="Times New Roman"/>
          <w:sz w:val="28"/>
          <w:szCs w:val="28"/>
        </w:rPr>
        <w:t xml:space="preserve">№ЦД-1953 от 31.12.2018г. «О вводе в действие штатного </w:t>
      </w:r>
      <w:proofErr w:type="gramStart"/>
      <w:r w:rsidR="00150ABD" w:rsidRPr="003E7723">
        <w:rPr>
          <w:rFonts w:ascii="Times New Roman" w:hAnsi="Times New Roman" w:cs="Times New Roman"/>
          <w:sz w:val="28"/>
          <w:szCs w:val="28"/>
        </w:rPr>
        <w:t>расписания органа управления Дирекции управления</w:t>
      </w:r>
      <w:proofErr w:type="gramEnd"/>
      <w:r w:rsidR="00150ABD" w:rsidRPr="003E7723">
        <w:rPr>
          <w:rFonts w:ascii="Times New Roman" w:hAnsi="Times New Roman" w:cs="Times New Roman"/>
          <w:sz w:val="28"/>
          <w:szCs w:val="28"/>
        </w:rPr>
        <w:t xml:space="preserve"> движением на восточном полигоне»;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№ЦД-1954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от 31.12.2018г. </w:t>
      </w:r>
      <w:r w:rsidRPr="003E7723">
        <w:rPr>
          <w:rFonts w:ascii="Times New Roman" w:hAnsi="Times New Roman" w:cs="Times New Roman"/>
          <w:sz w:val="28"/>
          <w:szCs w:val="28"/>
        </w:rPr>
        <w:t>«Об упразднении Восточно-Сибирской дирекции управления движением»;</w:t>
      </w:r>
    </w:p>
    <w:p w:rsid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 №ЦД-1</w:t>
      </w:r>
      <w:r w:rsidR="00BF13C0" w:rsidRPr="003E7723">
        <w:rPr>
          <w:rFonts w:ascii="Times New Roman" w:hAnsi="Times New Roman" w:cs="Times New Roman"/>
          <w:sz w:val="28"/>
          <w:szCs w:val="28"/>
        </w:rPr>
        <w:t>955 от 31.12.2018</w:t>
      </w:r>
      <w:r w:rsidRPr="003E7723">
        <w:rPr>
          <w:rFonts w:ascii="Times New Roman" w:hAnsi="Times New Roman" w:cs="Times New Roman"/>
          <w:sz w:val="28"/>
          <w:szCs w:val="28"/>
        </w:rPr>
        <w:t>г. «Об упразднении Забайкальской дирекции управления движением»;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-приказ №</w:t>
      </w:r>
      <w:r w:rsidR="00BF13C0" w:rsidRPr="003E7723">
        <w:rPr>
          <w:rFonts w:ascii="Times New Roman" w:hAnsi="Times New Roman" w:cs="Times New Roman"/>
          <w:sz w:val="28"/>
          <w:szCs w:val="28"/>
        </w:rPr>
        <w:t>ЦД-1956 от 31.12.2018г. «О вводе в действие штатного расписания Дирекции управления движением на восточном полигоне».</w:t>
      </w:r>
    </w:p>
    <w:p w:rsidR="00101D10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После рассмотрения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вопроса об организационной структуре </w:t>
      </w:r>
      <w:r w:rsidR="00BF13C0" w:rsidRPr="003E7723">
        <w:rPr>
          <w:rFonts w:ascii="Times New Roman" w:hAnsi="Times New Roman" w:cs="Times New Roman"/>
          <w:sz w:val="28"/>
          <w:szCs w:val="28"/>
        </w:rPr>
        <w:t>профсоюзных организаций, действующих в Дирекции управления движением на восточном полигон</w:t>
      </w:r>
      <w:proofErr w:type="gramStart"/>
      <w:r w:rsidR="00BF13C0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13C0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«РЖД», Дорпрофжел подготовлены письма руководству</w:t>
      </w:r>
      <w:r w:rsidR="00CA7E61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о предложениях вариантов организационной структуры профсоюзных организаций (19.09.2018г., 21.01.2019г.).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Президиум Дорпрофжел ПОСТАНОВЛЯЕТ: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44F2" w:rsidRPr="003E7723" w:rsidRDefault="0054435B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1.Информацию о принятых документах, регламентирующих деятельность </w:t>
      </w:r>
      <w:r w:rsidR="00BF13C0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BF13C0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13C0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</w:t>
      </w:r>
      <w:r w:rsidRPr="003E772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26735" w:rsidRPr="003E7723" w:rsidRDefault="00BF13C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2..Создать первичную профсоюзную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54435B" w:rsidRPr="003E7723">
        <w:rPr>
          <w:rFonts w:ascii="Times New Roman" w:hAnsi="Times New Roman" w:cs="Times New Roman"/>
          <w:sz w:val="28"/>
          <w:szCs w:val="28"/>
        </w:rPr>
        <w:t xml:space="preserve">  в  </w:t>
      </w:r>
      <w:r w:rsidR="00696131">
        <w:rPr>
          <w:rFonts w:ascii="Times New Roman" w:hAnsi="Times New Roman" w:cs="Times New Roman"/>
          <w:sz w:val="28"/>
          <w:szCs w:val="28"/>
        </w:rPr>
        <w:t xml:space="preserve">органе управления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создаваемой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</w:t>
      </w:r>
      <w:r w:rsidR="005944F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352F50" w:rsidRPr="003E7723">
        <w:rPr>
          <w:rFonts w:ascii="Times New Roman" w:hAnsi="Times New Roman" w:cs="Times New Roman"/>
          <w:sz w:val="28"/>
          <w:szCs w:val="28"/>
        </w:rPr>
        <w:t xml:space="preserve">Провести учредительное собрание по созданию первичной профсоюзной организации до 1 марта 2019г. </w:t>
      </w:r>
      <w:r w:rsidR="005944F2" w:rsidRPr="003E7723">
        <w:rPr>
          <w:rFonts w:ascii="Times New Roman" w:hAnsi="Times New Roman" w:cs="Times New Roman"/>
          <w:sz w:val="28"/>
          <w:szCs w:val="28"/>
        </w:rPr>
        <w:t>Поставить её на профсоюзное и финансовое обслуживание в региональный одел Дорпрофжел.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3.Рекомендовать рассмотреть на учредительном профсоюзном собрании вопросы: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</w:t>
      </w:r>
      <w:r w:rsidR="00352F50" w:rsidRPr="003E7723">
        <w:rPr>
          <w:rFonts w:ascii="Times New Roman" w:hAnsi="Times New Roman" w:cs="Times New Roman"/>
          <w:sz w:val="28"/>
          <w:szCs w:val="28"/>
        </w:rPr>
        <w:t>о создании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председателя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профсоюзного комитета первичной профсоюзной организации;</w:t>
      </w:r>
    </w:p>
    <w:p w:rsidR="00BF13C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контрольно-ревизионной комиссии первичной профсоюзной   организации.</w:t>
      </w:r>
    </w:p>
    <w:p w:rsidR="00883484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4</w:t>
      </w:r>
      <w:r w:rsidR="00BF13C0" w:rsidRPr="003E7723">
        <w:rPr>
          <w:rFonts w:ascii="Times New Roman" w:hAnsi="Times New Roman" w:cs="Times New Roman"/>
          <w:sz w:val="28"/>
          <w:szCs w:val="28"/>
        </w:rPr>
        <w:t>.Сохранить первичные профсоюзные организации, действующие в структурных подразделениях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Дирекции управления движением на восточном полигон</w:t>
      </w:r>
      <w:proofErr w:type="gramStart"/>
      <w:r w:rsidR="00883484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83484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Восточно-Сибирской железной дороги, и</w:t>
      </w:r>
      <w:r w:rsidR="00926735" w:rsidRPr="003E7723">
        <w:rPr>
          <w:rFonts w:ascii="Times New Roman" w:hAnsi="Times New Roman" w:cs="Times New Roman"/>
          <w:sz w:val="28"/>
          <w:szCs w:val="28"/>
        </w:rPr>
        <w:t>зменить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их  наименования в связи с переподчинением в соответствии с п.4.8. Устава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  организация   </w:t>
      </w:r>
      <w:r w:rsidR="00414FA1" w:rsidRPr="003E772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железнодорожной станции Тайшет – структурного 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 ж</w:t>
      </w:r>
      <w:r w:rsidRPr="003E7723">
        <w:rPr>
          <w:rFonts w:ascii="Times New Roman" w:hAnsi="Times New Roman" w:cs="Times New Roman"/>
          <w:sz w:val="28"/>
          <w:szCs w:val="28"/>
        </w:rPr>
        <w:t xml:space="preserve">елезнодорожной станции Иркутск - сортировочный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Вихоревского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– структурного </w:t>
      </w:r>
      <w:r w:rsidRPr="003E772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Улан-Удэнского центра организации работы железнодорожных станций - структурного подразделения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Северобайкальского центра организации работы железнодорожных станций - структурного подразделения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Центральной дирекции управления движением- филиала ОАО «РЖД».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5</w:t>
      </w:r>
      <w:r w:rsidR="00414FA1" w:rsidRPr="003E7723">
        <w:rPr>
          <w:rFonts w:ascii="Times New Roman" w:hAnsi="Times New Roman" w:cs="Times New Roman"/>
          <w:sz w:val="28"/>
          <w:szCs w:val="28"/>
        </w:rPr>
        <w:t>.Председателям первичных профсоюзных организаций,  действующих в структурных подразделениях Дирекции управления движением на восточном полигон</w:t>
      </w:r>
      <w:proofErr w:type="gramStart"/>
      <w:r w:rsidR="00414FA1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4FA1"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в границах Восточно-Сибирской железной дороги, провести организационную работу по  изменению  их  наименования в связи с переподчинением, заменить печати.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6</w:t>
      </w:r>
      <w:r w:rsidR="00414FA1" w:rsidRPr="003E7723">
        <w:rPr>
          <w:rFonts w:ascii="Times New Roman" w:hAnsi="Times New Roman" w:cs="Times New Roman"/>
          <w:sz w:val="28"/>
          <w:szCs w:val="28"/>
        </w:rPr>
        <w:t>.</w:t>
      </w:r>
      <w:r w:rsidR="009232E6" w:rsidRPr="003E7723">
        <w:rPr>
          <w:rFonts w:ascii="Times New Roman" w:hAnsi="Times New Roman" w:cs="Times New Roman"/>
          <w:sz w:val="28"/>
          <w:szCs w:val="28"/>
        </w:rPr>
        <w:t>Реорганизовать первичные профсоюзные организации РОСПРОФЖЕЛ, действующие в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="009232E6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32E6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Центральной дирекции управления движением. 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 Председателям первичных профсоюзных организаций,  действующих в   аппарате Восточно-Сибирской дирекции управления движением», центре управления перевозками на восточном полигон</w:t>
      </w:r>
      <w:proofErr w:type="gramStart"/>
      <w:r w:rsidR="009232E6"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32E6" w:rsidRPr="003E7723">
        <w:rPr>
          <w:rFonts w:ascii="Times New Roman" w:hAnsi="Times New Roman" w:cs="Times New Roman"/>
          <w:sz w:val="28"/>
          <w:szCs w:val="28"/>
        </w:rPr>
        <w:t xml:space="preserve"> подразделения Управления движением Центральной дирекции управления движением: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.1. провести организационную работу по  реорганизации первичных профсоюзных организаций после завершения процедуры упразднения  Восточно-Сибирской дирекции управления движением;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.2.рекомендовать рассмотреть вопросы: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реорганизации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первичной профсоюзной организации;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досрочном прекращении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полномочий председателя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о досрочном прекращении полномочий профкома 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-- о досрочном прекращении полномочий контрольно-ревизионной комиссии  первичной профсоюзной организации.</w:t>
      </w:r>
    </w:p>
    <w:p w:rsidR="00926735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r w:rsidR="00331703" w:rsidRPr="003E7723">
        <w:rPr>
          <w:rFonts w:ascii="Times New Roman" w:hAnsi="Times New Roman" w:cs="Times New Roman"/>
          <w:sz w:val="28"/>
          <w:szCs w:val="28"/>
        </w:rPr>
        <w:t>После завершения работы по совершенствованию организационной структуры профсоюзных организаций</w:t>
      </w:r>
      <w:r w:rsidRPr="003E7723">
        <w:rPr>
          <w:rFonts w:ascii="Times New Roman" w:hAnsi="Times New Roman" w:cs="Times New Roman"/>
          <w:sz w:val="28"/>
          <w:szCs w:val="28"/>
        </w:rPr>
        <w:t xml:space="preserve">, 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действующих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«РЖД»: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первичной профсоюзной о</w:t>
      </w:r>
      <w:r w:rsidR="00696131">
        <w:rPr>
          <w:rFonts w:ascii="Times New Roman" w:hAnsi="Times New Roman" w:cs="Times New Roman"/>
          <w:sz w:val="28"/>
          <w:szCs w:val="28"/>
        </w:rPr>
        <w:t>рганизации РОСПРОФЖЕЛ   органа управления</w:t>
      </w:r>
      <w:r w:rsidRPr="003E7723">
        <w:rPr>
          <w:rFonts w:ascii="Times New Roman" w:hAnsi="Times New Roman" w:cs="Times New Roman"/>
          <w:sz w:val="28"/>
          <w:szCs w:val="28"/>
        </w:rPr>
        <w:t xml:space="preserve"> 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рассмотреть вопрос об организационной структуре</w:t>
      </w:r>
      <w:r w:rsidR="003E7723" w:rsidRPr="003E7723">
        <w:rPr>
          <w:rFonts w:ascii="Times New Roman" w:hAnsi="Times New Roman" w:cs="Times New Roman"/>
          <w:sz w:val="28"/>
          <w:szCs w:val="28"/>
        </w:rPr>
        <w:t xml:space="preserve"> и создании цеховой профсоюзной организации работников, осуществляющих свою деятельность на территории Забайкальской железной дороге в соответствии с постановление Президиума ЦК Профсоюза      №20.45 от 16.01.2014г. «О профсоюзном обслуживании цеховых профсоюзных организаций по территориальной принадлежности»</w:t>
      </w:r>
      <w:r w:rsidRPr="003E7723">
        <w:rPr>
          <w:rFonts w:ascii="Times New Roman" w:hAnsi="Times New Roman" w:cs="Times New Roman"/>
          <w:sz w:val="28"/>
          <w:szCs w:val="28"/>
        </w:rPr>
        <w:t>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-внести соответствующие изменения в реестр РОСПРОФЖЕЛ и организационную структуру Дорпрофжел;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-провести сверку финансовых средств  использования профсоюзного бюджета;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-рассмотреть вопрос о персональном учёте членов профсоюза, провести сверку членов профсоюза.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9.Поручить заместителям председателя Дорпрофжел-руководителям филиалов: Тайшетского (</w:t>
      </w:r>
      <w:proofErr w:type="spellStart"/>
      <w:r w:rsidRPr="003E7723">
        <w:rPr>
          <w:rFonts w:ascii="Times New Roman" w:hAnsi="Times New Roman" w:cs="Times New Roman"/>
          <w:sz w:val="28"/>
          <w:szCs w:val="28"/>
        </w:rPr>
        <w:t>Сёмкину</w:t>
      </w:r>
      <w:proofErr w:type="spellEnd"/>
      <w:r w:rsidRPr="003E7723">
        <w:rPr>
          <w:rFonts w:ascii="Times New Roman" w:hAnsi="Times New Roman" w:cs="Times New Roman"/>
          <w:sz w:val="28"/>
          <w:szCs w:val="28"/>
        </w:rPr>
        <w:t xml:space="preserve"> К.И.),  Иркутского (Жуйкову С.В.),  Улан-Удэнского (Давыдову В.А.), Северобайкальского (Зориной И.А.),  руководителю  регионального отдела (Цыплакову И.В.) оказать практическую помощь первичным профсоюзным организациям в связи с преобразованиями в Восточно-Сибирской дирекции управления движением</w:t>
      </w:r>
      <w:r w:rsidR="003E7723" w:rsidRPr="003E7723">
        <w:rPr>
          <w:rFonts w:ascii="Times New Roman" w:hAnsi="Times New Roman" w:cs="Times New Roman"/>
          <w:sz w:val="28"/>
          <w:szCs w:val="28"/>
        </w:rPr>
        <w:t>.</w:t>
      </w:r>
    </w:p>
    <w:p w:rsidR="003E7723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10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.Предложить ЦК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: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создать Совет председателей первичных  профсоюзных организаций, действующих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 с участием 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председателей первичных  профсоюзных организаций, действующих в границах Забайкальской железной дороги;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принять решение о порядке учёта мотивированного мнения при принятии локальных нормативных актов профсоюзным комитетом первичной профсоюзной организации РОСПРОФЖЕЛ на ВСЖД-СП ППО ОАО «РЖД», затрагивающие права и интересы всех работников, осуществляющих свою деятельность в Дирекции управления движением на восточном полигон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структурном подразделении Центральной дирекции управления движением- филиала ОАО «РЖД».</w:t>
      </w:r>
    </w:p>
    <w:p w:rsidR="00511722" w:rsidRPr="00511722" w:rsidRDefault="003E7723" w:rsidP="003E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11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на сайте Дорпрофжел.12. </w:t>
      </w:r>
      <w:proofErr w:type="gramStart"/>
      <w:r w:rsidRPr="003E7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7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поручить Громову В.Д. первому заместителю председателя Дорпрофжел.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511722" w:rsidTr="00331703">
        <w:tc>
          <w:tcPr>
            <w:tcW w:w="4077" w:type="dxa"/>
            <w:hideMark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331703" w:rsidRPr="00867D15" w:rsidRDefault="00867D15" w:rsidP="00331703">
      <w:pPr>
        <w:pStyle w:val="a3"/>
        <w:ind w:left="0"/>
        <w:jc w:val="both"/>
        <w:rPr>
          <w:sz w:val="20"/>
          <w:szCs w:val="20"/>
        </w:rPr>
      </w:pPr>
      <w:proofErr w:type="spellStart"/>
      <w:r w:rsidRPr="00867D15">
        <w:rPr>
          <w:sz w:val="20"/>
          <w:szCs w:val="20"/>
        </w:rPr>
        <w:t>Исп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867D15">
        <w:rPr>
          <w:sz w:val="20"/>
          <w:szCs w:val="20"/>
        </w:rPr>
        <w:t>.</w:t>
      </w:r>
      <w:proofErr w:type="gramEnd"/>
      <w:r w:rsidRPr="00867D15">
        <w:rPr>
          <w:sz w:val="20"/>
          <w:szCs w:val="20"/>
        </w:rPr>
        <w:t>Шубина Т.Н., Дорпрофжел</w:t>
      </w:r>
    </w:p>
    <w:p w:rsidR="003943B6" w:rsidRDefault="00331703" w:rsidP="001642B9">
      <w:pPr>
        <w:pStyle w:val="a3"/>
        <w:ind w:left="0"/>
        <w:jc w:val="both"/>
        <w:rPr>
          <w:sz w:val="20"/>
          <w:szCs w:val="20"/>
        </w:rPr>
      </w:pPr>
      <w:r w:rsidRPr="00867D15">
        <w:rPr>
          <w:sz w:val="20"/>
          <w:szCs w:val="20"/>
        </w:rPr>
        <w:t>4-40-36</w:t>
      </w:r>
    </w:p>
    <w:p w:rsidR="00D23DCF" w:rsidRPr="001642B9" w:rsidRDefault="00D23DCF" w:rsidP="001642B9">
      <w:pPr>
        <w:pStyle w:val="a3"/>
        <w:ind w:left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0425" cy="8236963"/>
            <wp:effectExtent l="0" t="0" r="3175" b="0"/>
            <wp:docPr id="1" name="Рисунок 1" descr="C:\Users\Столярова\Desktop\на сайт\Шубина\Подпись пост.№27 ДУД ВП струк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Шубина\Подпись пост.№27 ДУД ВП струк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DCF" w:rsidRPr="001642B9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C3FC4"/>
    <w:rsid w:val="00101D10"/>
    <w:rsid w:val="00150ABD"/>
    <w:rsid w:val="001642B9"/>
    <w:rsid w:val="001A5F4A"/>
    <w:rsid w:val="00331703"/>
    <w:rsid w:val="00352F50"/>
    <w:rsid w:val="003943B6"/>
    <w:rsid w:val="003E7723"/>
    <w:rsid w:val="00414FA1"/>
    <w:rsid w:val="00511722"/>
    <w:rsid w:val="0054435B"/>
    <w:rsid w:val="00582AF0"/>
    <w:rsid w:val="005944F2"/>
    <w:rsid w:val="005A1B9B"/>
    <w:rsid w:val="00696131"/>
    <w:rsid w:val="007E75E9"/>
    <w:rsid w:val="00867D15"/>
    <w:rsid w:val="00883484"/>
    <w:rsid w:val="009232E6"/>
    <w:rsid w:val="00926735"/>
    <w:rsid w:val="00BF13C0"/>
    <w:rsid w:val="00BF5FEF"/>
    <w:rsid w:val="00C325DE"/>
    <w:rsid w:val="00CA7E61"/>
    <w:rsid w:val="00D23DCF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2019-01-26T05:21:00Z</cp:lastPrinted>
  <dcterms:created xsi:type="dcterms:W3CDTF">2019-01-30T08:17:00Z</dcterms:created>
  <dcterms:modified xsi:type="dcterms:W3CDTF">2019-02-05T01:27:00Z</dcterms:modified>
</cp:coreProperties>
</file>