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947" w:rsidRPr="009B4947" w:rsidRDefault="009B4947" w:rsidP="009B4947">
      <w:pPr>
        <w:ind w:firstLine="5670"/>
        <w:jc w:val="center"/>
        <w:rPr>
          <w:i/>
          <w:sz w:val="24"/>
        </w:rPr>
      </w:pPr>
      <w:r w:rsidRPr="009B4947">
        <w:rPr>
          <w:i/>
          <w:sz w:val="24"/>
        </w:rPr>
        <w:t>Приложение</w:t>
      </w:r>
    </w:p>
    <w:p w:rsidR="0085209D" w:rsidRPr="009B4947" w:rsidRDefault="009B4947" w:rsidP="009B4947">
      <w:pPr>
        <w:ind w:firstLine="5670"/>
        <w:jc w:val="center"/>
        <w:rPr>
          <w:i/>
          <w:sz w:val="24"/>
        </w:rPr>
      </w:pPr>
      <w:r w:rsidRPr="009B4947">
        <w:rPr>
          <w:i/>
          <w:sz w:val="24"/>
        </w:rPr>
        <w:t xml:space="preserve">к постановлению </w:t>
      </w:r>
      <w:r w:rsidRPr="009B4947">
        <w:rPr>
          <w:i/>
          <w:sz w:val="24"/>
          <w:lang w:val="en-US"/>
        </w:rPr>
        <w:t>X</w:t>
      </w:r>
      <w:r w:rsidRPr="009B4947">
        <w:rPr>
          <w:i/>
          <w:sz w:val="24"/>
        </w:rPr>
        <w:t xml:space="preserve"> съезда ФНПР</w:t>
      </w:r>
    </w:p>
    <w:p w:rsidR="0085209D" w:rsidRDefault="0085209D" w:rsidP="0010774E">
      <w:pPr>
        <w:ind w:firstLine="5670"/>
        <w:jc w:val="right"/>
      </w:pPr>
    </w:p>
    <w:p w:rsidR="005C61B9" w:rsidRPr="005C61B9" w:rsidRDefault="005C61B9" w:rsidP="0010774E">
      <w:pPr>
        <w:ind w:firstLine="5670"/>
        <w:jc w:val="center"/>
      </w:pPr>
    </w:p>
    <w:p w:rsidR="00EF2F16" w:rsidRPr="002675F1" w:rsidRDefault="00EF2F16" w:rsidP="0010774E">
      <w:pPr>
        <w:jc w:val="center"/>
        <w:rPr>
          <w:b/>
        </w:rPr>
      </w:pPr>
      <w:r w:rsidRPr="002675F1">
        <w:rPr>
          <w:b/>
        </w:rPr>
        <w:t>Изменения в Устав ФНПР</w:t>
      </w:r>
    </w:p>
    <w:p w:rsidR="00EF2F16" w:rsidRPr="007E468D" w:rsidRDefault="00EF2F16" w:rsidP="0010774E">
      <w:pPr>
        <w:jc w:val="both"/>
      </w:pPr>
    </w:p>
    <w:p w:rsidR="00EF2F16" w:rsidRPr="007E468D" w:rsidRDefault="00EF2F16" w:rsidP="0010774E">
      <w:pPr>
        <w:jc w:val="both"/>
      </w:pPr>
      <w:r w:rsidRPr="007E468D">
        <w:t>Внести в Устав ФНПР следующие изменения:</w:t>
      </w:r>
    </w:p>
    <w:p w:rsidR="00D66ED3" w:rsidRPr="00D66ED3" w:rsidRDefault="00D66ED3" w:rsidP="00D66ED3">
      <w:pPr>
        <w:pStyle w:val="a3"/>
        <w:numPr>
          <w:ilvl w:val="0"/>
          <w:numId w:val="12"/>
        </w:numPr>
        <w:ind w:left="0" w:firstLine="720"/>
        <w:jc w:val="both"/>
      </w:pPr>
      <w:r>
        <w:t>в абзаце втором пункта 4 статьи 13 слова «одного процента» заменить словами «двух процентов»;</w:t>
      </w:r>
    </w:p>
    <w:p w:rsidR="00EF2F16" w:rsidRPr="00E72BB3" w:rsidRDefault="00807494" w:rsidP="004746FF">
      <w:pPr>
        <w:pStyle w:val="a3"/>
        <w:numPr>
          <w:ilvl w:val="0"/>
          <w:numId w:val="12"/>
        </w:numPr>
        <w:jc w:val="both"/>
        <w:rPr>
          <w:lang w:val="en-US"/>
        </w:rPr>
      </w:pPr>
      <w:r>
        <w:t>в</w:t>
      </w:r>
      <w:r w:rsidR="00E72BB3">
        <w:t xml:space="preserve"> статье 14:</w:t>
      </w:r>
    </w:p>
    <w:p w:rsidR="00E72BB3" w:rsidRDefault="00E72BB3" w:rsidP="00E72BB3">
      <w:pPr>
        <w:pStyle w:val="a3"/>
        <w:ind w:left="0" w:firstLine="720"/>
        <w:jc w:val="both"/>
      </w:pPr>
      <w:r>
        <w:t>а) пункт 4 дополнить абзацем следующего содержания: «</w:t>
      </w:r>
      <w:r w:rsidRPr="003663DD">
        <w:rPr>
          <w:szCs w:val="28"/>
        </w:rPr>
        <w:t>В период между съездами решение о досрочном прекращении полномочий и освобождении от должности Председателя Федерации по собственному желанию принимается Генеральным Советом Ф</w:t>
      </w:r>
      <w:r>
        <w:rPr>
          <w:szCs w:val="28"/>
        </w:rPr>
        <w:t>едерации</w:t>
      </w:r>
      <w:proofErr w:type="gramStart"/>
      <w:r w:rsidRPr="003663DD">
        <w:rPr>
          <w:szCs w:val="28"/>
        </w:rPr>
        <w:t>.</w:t>
      </w:r>
      <w:r>
        <w:t xml:space="preserve">»; </w:t>
      </w:r>
    </w:p>
    <w:p w:rsidR="00E72BB3" w:rsidRDefault="00E72BB3" w:rsidP="00E72BB3">
      <w:pPr>
        <w:pStyle w:val="a3"/>
        <w:ind w:left="0" w:firstLine="720"/>
        <w:jc w:val="both"/>
      </w:pPr>
      <w:proofErr w:type="gramEnd"/>
      <w:r>
        <w:t>б)</w:t>
      </w:r>
      <w:r w:rsidR="00667DAB">
        <w:t xml:space="preserve"> пункт 5 дополнить абзацем следующего содержания: «</w:t>
      </w:r>
      <w:r w:rsidR="00667DAB" w:rsidRPr="00843B05">
        <w:rPr>
          <w:szCs w:val="28"/>
        </w:rPr>
        <w:t>В период между съездами решение о прекращении и подтверждении полномочий члена Генерального Совета Ф</w:t>
      </w:r>
      <w:r w:rsidR="00667DAB">
        <w:rPr>
          <w:szCs w:val="28"/>
        </w:rPr>
        <w:t>едерации</w:t>
      </w:r>
      <w:r w:rsidR="00667DAB" w:rsidRPr="00843B05">
        <w:rPr>
          <w:szCs w:val="28"/>
        </w:rPr>
        <w:t>, делегированного членской организацией Ф</w:t>
      </w:r>
      <w:r w:rsidR="00667DAB">
        <w:rPr>
          <w:szCs w:val="28"/>
        </w:rPr>
        <w:t>едерации</w:t>
      </w:r>
      <w:r w:rsidR="00667DAB" w:rsidRPr="00843B05">
        <w:rPr>
          <w:szCs w:val="28"/>
        </w:rPr>
        <w:t>, а также об изменении нормы представительства в своем составе,  принимает Генеральный Совет Ф</w:t>
      </w:r>
      <w:r w:rsidR="00667DAB">
        <w:rPr>
          <w:szCs w:val="28"/>
        </w:rPr>
        <w:t>едерации</w:t>
      </w:r>
      <w:proofErr w:type="gramStart"/>
      <w:r w:rsidR="00667DAB">
        <w:rPr>
          <w:szCs w:val="28"/>
        </w:rPr>
        <w:t>.</w:t>
      </w:r>
      <w:r w:rsidR="00667DAB">
        <w:t>»;</w:t>
      </w:r>
    </w:p>
    <w:p w:rsidR="00667DAB" w:rsidRDefault="00667DAB" w:rsidP="00E72BB3">
      <w:pPr>
        <w:pStyle w:val="a3"/>
        <w:ind w:left="0" w:firstLine="720"/>
        <w:jc w:val="both"/>
      </w:pPr>
      <w:proofErr w:type="gramEnd"/>
      <w:r>
        <w:t>в) пункт 6 дополнить абзацем следующего содержания: «</w:t>
      </w:r>
      <w:r w:rsidRPr="00667DAB">
        <w:rPr>
          <w:szCs w:val="28"/>
        </w:rPr>
        <w:t>Персональный состав Исполнительного комитета Ф</w:t>
      </w:r>
      <w:r>
        <w:rPr>
          <w:szCs w:val="28"/>
        </w:rPr>
        <w:t>едерации</w:t>
      </w:r>
      <w:r w:rsidRPr="00667DAB">
        <w:rPr>
          <w:szCs w:val="28"/>
        </w:rPr>
        <w:t xml:space="preserve"> избирается Генеральным Советом </w:t>
      </w:r>
      <w:r>
        <w:rPr>
          <w:szCs w:val="28"/>
        </w:rPr>
        <w:t>Федерации</w:t>
      </w:r>
      <w:proofErr w:type="gramStart"/>
      <w:r w:rsidRPr="00667DAB">
        <w:rPr>
          <w:szCs w:val="28"/>
        </w:rPr>
        <w:t>.</w:t>
      </w:r>
      <w:r>
        <w:t>»;</w:t>
      </w:r>
    </w:p>
    <w:p w:rsidR="001A3BAF" w:rsidRDefault="00D66ED3" w:rsidP="00E72BB3">
      <w:pPr>
        <w:pStyle w:val="a3"/>
        <w:ind w:left="0" w:firstLine="720"/>
        <w:jc w:val="both"/>
      </w:pPr>
      <w:proofErr w:type="gramEnd"/>
      <w:r>
        <w:t>3</w:t>
      </w:r>
      <w:r w:rsidR="001A3BAF">
        <w:t xml:space="preserve">) </w:t>
      </w:r>
      <w:r w:rsidR="00807494">
        <w:t>в</w:t>
      </w:r>
      <w:r w:rsidR="001A3BAF">
        <w:t xml:space="preserve"> статье 18:</w:t>
      </w:r>
    </w:p>
    <w:p w:rsidR="001A3BAF" w:rsidRDefault="001A3BAF" w:rsidP="00E72BB3">
      <w:pPr>
        <w:pStyle w:val="a3"/>
        <w:ind w:left="0" w:firstLine="720"/>
        <w:jc w:val="both"/>
      </w:pPr>
      <w:r>
        <w:t>а) пункт 18 изложить в следующей редакции: «</w:t>
      </w:r>
      <w:r w:rsidRPr="0081155F">
        <w:rPr>
          <w:szCs w:val="28"/>
        </w:rPr>
        <w:t xml:space="preserve">Определяет сроки проведения отчетно-выборной </w:t>
      </w:r>
      <w:r w:rsidR="00293990">
        <w:rPr>
          <w:szCs w:val="28"/>
        </w:rPr>
        <w:t xml:space="preserve">кампании Федерации, утверждает </w:t>
      </w:r>
      <w:r w:rsidRPr="0081155F">
        <w:rPr>
          <w:szCs w:val="28"/>
        </w:rPr>
        <w:t xml:space="preserve">Инструкцию </w:t>
      </w:r>
      <w:r w:rsidRPr="0081155F">
        <w:rPr>
          <w:rFonts w:eastAsia="Times New Roman"/>
          <w:szCs w:val="28"/>
        </w:rPr>
        <w:t>по подготовке и проведению отчетно-выборной Конференции территориального объединения организаций профсоюзов.</w:t>
      </w:r>
      <w:r>
        <w:t xml:space="preserve">» </w:t>
      </w:r>
      <w:r w:rsidR="00807494">
        <w:t>;</w:t>
      </w:r>
    </w:p>
    <w:p w:rsidR="002A1E2B" w:rsidRDefault="002A1E2B" w:rsidP="002A1E2B">
      <w:pPr>
        <w:pStyle w:val="a3"/>
        <w:ind w:left="0" w:firstLine="720"/>
        <w:jc w:val="both"/>
        <w:rPr>
          <w:szCs w:val="28"/>
        </w:rPr>
      </w:pPr>
      <w:r>
        <w:t xml:space="preserve">б) в пункте 25 </w:t>
      </w:r>
      <w:r>
        <w:rPr>
          <w:szCs w:val="28"/>
        </w:rPr>
        <w:t>слова «</w:t>
      </w:r>
      <w:r w:rsidRPr="00E65DDF">
        <w:rPr>
          <w:szCs w:val="28"/>
        </w:rPr>
        <w:t>утверждает основные показатели сметы доходов и расходов, вносит в них изменения</w:t>
      </w:r>
      <w:proofErr w:type="gramStart"/>
      <w:r w:rsidRPr="00E65DDF">
        <w:rPr>
          <w:szCs w:val="28"/>
        </w:rPr>
        <w:t>,»</w:t>
      </w:r>
      <w:proofErr w:type="gramEnd"/>
      <w:r>
        <w:rPr>
          <w:szCs w:val="28"/>
        </w:rPr>
        <w:t xml:space="preserve"> исключить;</w:t>
      </w:r>
    </w:p>
    <w:p w:rsidR="002A1E2B" w:rsidRDefault="002A1E2B" w:rsidP="002A1E2B">
      <w:pPr>
        <w:pStyle w:val="a3"/>
        <w:ind w:left="0" w:firstLine="720"/>
        <w:jc w:val="both"/>
        <w:rPr>
          <w:szCs w:val="28"/>
        </w:rPr>
      </w:pPr>
      <w:r>
        <w:rPr>
          <w:szCs w:val="28"/>
        </w:rPr>
        <w:t>в) пункт 37 изложить в следующей редакции: «37. Утверждает профсоюзный бюджет, бухгалтерский баланс, основные показатели сметы доходов и расходов и ее исполнение</w:t>
      </w:r>
      <w:proofErr w:type="gramStart"/>
      <w:r>
        <w:rPr>
          <w:szCs w:val="28"/>
        </w:rPr>
        <w:t>.»;</w:t>
      </w:r>
      <w:proofErr w:type="gramEnd"/>
    </w:p>
    <w:p w:rsidR="00E700F0" w:rsidRDefault="00D66ED3" w:rsidP="00E72BB3">
      <w:pPr>
        <w:pStyle w:val="a3"/>
        <w:ind w:left="0" w:firstLine="720"/>
        <w:jc w:val="both"/>
      </w:pPr>
      <w:r>
        <w:t>4</w:t>
      </w:r>
      <w:r w:rsidR="00483022">
        <w:t xml:space="preserve">) </w:t>
      </w:r>
      <w:r w:rsidR="00E700F0">
        <w:t xml:space="preserve"> пункт 1 статьи 19 изложить в </w:t>
      </w:r>
      <w:r w:rsidR="00483022">
        <w:t>следующей</w:t>
      </w:r>
      <w:r w:rsidR="00E700F0">
        <w:t xml:space="preserve"> редакции:</w:t>
      </w:r>
    </w:p>
    <w:p w:rsidR="00E700F0" w:rsidRPr="00AF5EF6" w:rsidRDefault="00E700F0" w:rsidP="00E700F0">
      <w:pPr>
        <w:jc w:val="both"/>
        <w:rPr>
          <w:szCs w:val="28"/>
        </w:rPr>
      </w:pPr>
      <w:r>
        <w:t>«</w:t>
      </w:r>
      <w:r w:rsidRPr="00AF5EF6">
        <w:rPr>
          <w:szCs w:val="28"/>
        </w:rPr>
        <w:t xml:space="preserve">1. Генеральный Совет созывается решением Исполкома Федерации по мере необходимости, но не реже двух раз в год, или по требованию не менее одной трети членов Генерального Совета, и считается правомочным, если в нем участвует </w:t>
      </w:r>
      <w:r w:rsidR="009952D1">
        <w:rPr>
          <w:szCs w:val="28"/>
        </w:rPr>
        <w:t xml:space="preserve">большинство </w:t>
      </w:r>
      <w:r>
        <w:rPr>
          <w:szCs w:val="28"/>
        </w:rPr>
        <w:t>от общего числа</w:t>
      </w:r>
      <w:r w:rsidRPr="00AF5EF6">
        <w:rPr>
          <w:szCs w:val="28"/>
        </w:rPr>
        <w:t xml:space="preserve"> членов Генерального Совета.</w:t>
      </w:r>
    </w:p>
    <w:p w:rsidR="009952D1" w:rsidRPr="00AF5EF6" w:rsidRDefault="009952D1" w:rsidP="009952D1">
      <w:pPr>
        <w:jc w:val="both"/>
        <w:rPr>
          <w:szCs w:val="28"/>
        </w:rPr>
      </w:pPr>
      <w:r w:rsidRPr="00AF5EF6">
        <w:rPr>
          <w:szCs w:val="28"/>
        </w:rPr>
        <w:t xml:space="preserve">В необходимых случаях заседания </w:t>
      </w:r>
      <w:r>
        <w:rPr>
          <w:szCs w:val="28"/>
        </w:rPr>
        <w:t>Генерального Совета</w:t>
      </w:r>
      <w:r w:rsidRPr="00AF5EF6">
        <w:rPr>
          <w:szCs w:val="28"/>
        </w:rPr>
        <w:t xml:space="preserve"> могут проводиться в видео и селекторном режиме. Постановления </w:t>
      </w:r>
      <w:r>
        <w:rPr>
          <w:szCs w:val="28"/>
        </w:rPr>
        <w:t>Генерального Совета</w:t>
      </w:r>
      <w:r w:rsidRPr="00AF5EF6">
        <w:rPr>
          <w:szCs w:val="28"/>
        </w:rPr>
        <w:t xml:space="preserve"> могут приниматься в оперативном порядке путем визирования проектов постановлений, в том числе с использованием </w:t>
      </w:r>
      <w:r>
        <w:rPr>
          <w:szCs w:val="28"/>
        </w:rPr>
        <w:t>почтовой, телеграфной, телетайпной, телефонной, электронной,</w:t>
      </w:r>
      <w:r w:rsidRPr="00AF5EF6">
        <w:rPr>
          <w:szCs w:val="28"/>
        </w:rPr>
        <w:t xml:space="preserve"> факсимильной </w:t>
      </w:r>
      <w:r>
        <w:rPr>
          <w:szCs w:val="28"/>
        </w:rPr>
        <w:t>или иной связи</w:t>
      </w:r>
      <w:r w:rsidRPr="00AF5EF6">
        <w:rPr>
          <w:szCs w:val="28"/>
        </w:rPr>
        <w:t xml:space="preserve">. </w:t>
      </w:r>
    </w:p>
    <w:p w:rsidR="00E700F0" w:rsidRDefault="007B7CA3" w:rsidP="00E700F0">
      <w:pPr>
        <w:autoSpaceDE w:val="0"/>
        <w:autoSpaceDN w:val="0"/>
        <w:adjustRightInd w:val="0"/>
        <w:ind w:firstLine="708"/>
        <w:jc w:val="both"/>
        <w:rPr>
          <w:b/>
          <w:szCs w:val="28"/>
        </w:rPr>
      </w:pPr>
      <w:r>
        <w:rPr>
          <w:szCs w:val="28"/>
        </w:rPr>
        <w:t xml:space="preserve">Постановление </w:t>
      </w:r>
      <w:r w:rsidR="00483022">
        <w:rPr>
          <w:szCs w:val="28"/>
        </w:rPr>
        <w:t xml:space="preserve">Генерального </w:t>
      </w:r>
      <w:r w:rsidR="00E700F0" w:rsidRPr="008E526A">
        <w:rPr>
          <w:szCs w:val="28"/>
        </w:rPr>
        <w:t>Совета  м</w:t>
      </w:r>
      <w:r>
        <w:rPr>
          <w:szCs w:val="28"/>
        </w:rPr>
        <w:t>ожет быть принято без проведения заседания путем проведения заочного голосования (опросным путем)</w:t>
      </w:r>
      <w:r w:rsidR="00521299">
        <w:rPr>
          <w:szCs w:val="28"/>
        </w:rPr>
        <w:t>.</w:t>
      </w:r>
      <w:r>
        <w:rPr>
          <w:szCs w:val="28"/>
        </w:rPr>
        <w:t xml:space="preserve"> </w:t>
      </w:r>
      <w:r w:rsidR="00294D35">
        <w:rPr>
          <w:szCs w:val="28"/>
        </w:rPr>
        <w:t xml:space="preserve">Такое голосование может быть проведено путем обмена документами посредством </w:t>
      </w:r>
      <w:r w:rsidR="00294D35">
        <w:rPr>
          <w:szCs w:val="28"/>
        </w:rPr>
        <w:lastRenderedPageBreak/>
        <w:t>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Форма протокола заочного голосования утверждается Исполкомом Федерации</w:t>
      </w:r>
      <w:proofErr w:type="gramStart"/>
      <w:r w:rsidR="00294D35">
        <w:rPr>
          <w:szCs w:val="28"/>
        </w:rPr>
        <w:t>.</w:t>
      </w:r>
      <w:r w:rsidR="00293990">
        <w:rPr>
          <w:szCs w:val="28"/>
        </w:rPr>
        <w:t>»;</w:t>
      </w:r>
      <w:proofErr w:type="gramEnd"/>
    </w:p>
    <w:p w:rsidR="000C0490" w:rsidRDefault="00D66ED3" w:rsidP="00E700F0">
      <w:pPr>
        <w:autoSpaceDE w:val="0"/>
        <w:autoSpaceDN w:val="0"/>
        <w:adjustRightInd w:val="0"/>
        <w:ind w:firstLine="708"/>
        <w:jc w:val="both"/>
        <w:rPr>
          <w:szCs w:val="28"/>
        </w:rPr>
      </w:pPr>
      <w:r>
        <w:rPr>
          <w:szCs w:val="28"/>
        </w:rPr>
        <w:t>5</w:t>
      </w:r>
      <w:r w:rsidR="00483022" w:rsidRPr="00483022">
        <w:rPr>
          <w:szCs w:val="28"/>
        </w:rPr>
        <w:t>)</w:t>
      </w:r>
      <w:r w:rsidR="00483022">
        <w:rPr>
          <w:szCs w:val="28"/>
        </w:rPr>
        <w:t xml:space="preserve"> </w:t>
      </w:r>
      <w:r w:rsidR="000C0490">
        <w:rPr>
          <w:szCs w:val="28"/>
        </w:rPr>
        <w:t>в статье 21;</w:t>
      </w:r>
    </w:p>
    <w:p w:rsidR="00483022" w:rsidRDefault="000C0490" w:rsidP="00E700F0">
      <w:pPr>
        <w:autoSpaceDE w:val="0"/>
        <w:autoSpaceDN w:val="0"/>
        <w:adjustRightInd w:val="0"/>
        <w:ind w:firstLine="708"/>
        <w:jc w:val="both"/>
        <w:rPr>
          <w:szCs w:val="28"/>
        </w:rPr>
      </w:pPr>
      <w:r>
        <w:rPr>
          <w:szCs w:val="28"/>
        </w:rPr>
        <w:t xml:space="preserve">а) </w:t>
      </w:r>
      <w:r w:rsidR="00483022">
        <w:rPr>
          <w:szCs w:val="28"/>
        </w:rPr>
        <w:t>в пункте 2 слова «</w:t>
      </w:r>
      <w:r w:rsidR="009952D1">
        <w:rPr>
          <w:szCs w:val="28"/>
        </w:rPr>
        <w:t xml:space="preserve">не менее </w:t>
      </w:r>
      <w:r w:rsidR="00483022">
        <w:rPr>
          <w:szCs w:val="28"/>
        </w:rPr>
        <w:t>двух третей» заменить словами «</w:t>
      </w:r>
      <w:r w:rsidR="009952D1">
        <w:rPr>
          <w:szCs w:val="28"/>
        </w:rPr>
        <w:t>большинство</w:t>
      </w:r>
      <w:r w:rsidR="00221DF1">
        <w:rPr>
          <w:szCs w:val="28"/>
        </w:rPr>
        <w:t xml:space="preserve"> </w:t>
      </w:r>
      <w:r w:rsidR="00483022">
        <w:rPr>
          <w:szCs w:val="28"/>
        </w:rPr>
        <w:t>от общего числа»;</w:t>
      </w:r>
    </w:p>
    <w:p w:rsidR="009952D1" w:rsidRPr="00AF5EF6" w:rsidRDefault="000C0490" w:rsidP="009952D1">
      <w:pPr>
        <w:jc w:val="both"/>
        <w:rPr>
          <w:szCs w:val="28"/>
        </w:rPr>
      </w:pPr>
      <w:r>
        <w:rPr>
          <w:szCs w:val="28"/>
        </w:rPr>
        <w:t>б) пункт 5 изложить в следующей редакции: «</w:t>
      </w:r>
      <w:r w:rsidR="009952D1" w:rsidRPr="00AF5EF6">
        <w:rPr>
          <w:szCs w:val="28"/>
        </w:rPr>
        <w:t xml:space="preserve">В необходимых случаях заседания Исполкома Федерации могут проводиться в видео и селекторном режиме. Постановления Исполкома Федерации могут приниматься в оперативном порядке путем визирования проектов постановлений, в том числе с использованием </w:t>
      </w:r>
      <w:r w:rsidR="009952D1">
        <w:rPr>
          <w:szCs w:val="28"/>
        </w:rPr>
        <w:t>почтовой, телеграфной, телетайпной, телефонной, электронной,</w:t>
      </w:r>
      <w:r w:rsidR="000E3773">
        <w:rPr>
          <w:szCs w:val="28"/>
        </w:rPr>
        <w:t xml:space="preserve"> факсимильной </w:t>
      </w:r>
      <w:r w:rsidR="009952D1">
        <w:rPr>
          <w:szCs w:val="28"/>
        </w:rPr>
        <w:t xml:space="preserve"> или иной связи</w:t>
      </w:r>
      <w:r w:rsidR="009952D1" w:rsidRPr="00AF5EF6">
        <w:rPr>
          <w:szCs w:val="28"/>
        </w:rPr>
        <w:t xml:space="preserve">. </w:t>
      </w:r>
    </w:p>
    <w:p w:rsidR="000C0490" w:rsidRDefault="000C0490" w:rsidP="00E700F0">
      <w:pPr>
        <w:autoSpaceDE w:val="0"/>
        <w:autoSpaceDN w:val="0"/>
        <w:adjustRightInd w:val="0"/>
        <w:ind w:firstLine="708"/>
        <w:jc w:val="both"/>
        <w:rPr>
          <w:szCs w:val="28"/>
        </w:rPr>
      </w:pPr>
      <w:r>
        <w:rPr>
          <w:szCs w:val="28"/>
        </w:rPr>
        <w:t>Постановление Исполкома Федерации</w:t>
      </w:r>
      <w:r w:rsidRPr="008E526A">
        <w:rPr>
          <w:szCs w:val="28"/>
        </w:rPr>
        <w:t xml:space="preserve">  м</w:t>
      </w:r>
      <w:r>
        <w:rPr>
          <w:szCs w:val="28"/>
        </w:rPr>
        <w:t>ожет быть принято без проведения заседания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roofErr w:type="gramStart"/>
      <w:r>
        <w:rPr>
          <w:szCs w:val="28"/>
        </w:rPr>
        <w:t>.»</w:t>
      </w:r>
      <w:r w:rsidR="009952D1">
        <w:rPr>
          <w:szCs w:val="28"/>
        </w:rPr>
        <w:t>;</w:t>
      </w:r>
      <w:proofErr w:type="gramEnd"/>
    </w:p>
    <w:p w:rsidR="000C0490" w:rsidRPr="0049748E" w:rsidRDefault="00D66ED3" w:rsidP="00E72BB3">
      <w:pPr>
        <w:pStyle w:val="a3"/>
        <w:ind w:left="0" w:firstLine="720"/>
        <w:jc w:val="both"/>
        <w:rPr>
          <w:szCs w:val="28"/>
        </w:rPr>
      </w:pPr>
      <w:r>
        <w:rPr>
          <w:szCs w:val="28"/>
        </w:rPr>
        <w:t>6</w:t>
      </w:r>
      <w:r w:rsidR="00807494">
        <w:rPr>
          <w:szCs w:val="28"/>
        </w:rPr>
        <w:t>)</w:t>
      </w:r>
      <w:r w:rsidR="000C0490">
        <w:rPr>
          <w:szCs w:val="28"/>
        </w:rPr>
        <w:t xml:space="preserve"> в статье </w:t>
      </w:r>
      <w:r w:rsidR="00807494">
        <w:rPr>
          <w:szCs w:val="28"/>
        </w:rPr>
        <w:t>22</w:t>
      </w:r>
      <w:r w:rsidR="000C0490">
        <w:rPr>
          <w:szCs w:val="28"/>
        </w:rPr>
        <w:t>:</w:t>
      </w:r>
    </w:p>
    <w:p w:rsidR="0049748E" w:rsidRPr="0049748E" w:rsidRDefault="0049748E" w:rsidP="00E72BB3">
      <w:pPr>
        <w:pStyle w:val="a3"/>
        <w:ind w:left="0" w:firstLine="720"/>
        <w:jc w:val="both"/>
        <w:rPr>
          <w:szCs w:val="28"/>
        </w:rPr>
      </w:pPr>
      <w:r>
        <w:rPr>
          <w:szCs w:val="28"/>
        </w:rPr>
        <w:t>а) в пункте 11 слова «представителей Федерации в федеральных округах» заменить словами «секретарей Федерации - представителей Федерации в федеральных округах»;</w:t>
      </w:r>
    </w:p>
    <w:p w:rsidR="00807494" w:rsidRDefault="0049748E" w:rsidP="00E72BB3">
      <w:pPr>
        <w:pStyle w:val="a3"/>
        <w:ind w:left="0" w:firstLine="720"/>
        <w:jc w:val="both"/>
        <w:rPr>
          <w:szCs w:val="28"/>
        </w:rPr>
      </w:pPr>
      <w:r>
        <w:rPr>
          <w:szCs w:val="28"/>
        </w:rPr>
        <w:t>б</w:t>
      </w:r>
      <w:r w:rsidR="000C0490">
        <w:rPr>
          <w:szCs w:val="28"/>
        </w:rPr>
        <w:t>)</w:t>
      </w:r>
      <w:r w:rsidR="00807494">
        <w:rPr>
          <w:szCs w:val="28"/>
        </w:rPr>
        <w:t xml:space="preserve"> дополнить </w:t>
      </w:r>
      <w:r w:rsidR="000C0490">
        <w:rPr>
          <w:szCs w:val="28"/>
        </w:rPr>
        <w:t>пунктом</w:t>
      </w:r>
      <w:r w:rsidR="00807494">
        <w:rPr>
          <w:szCs w:val="28"/>
        </w:rPr>
        <w:t xml:space="preserve"> 20</w:t>
      </w:r>
      <w:r w:rsidR="000C0490">
        <w:rPr>
          <w:szCs w:val="28"/>
        </w:rPr>
        <w:t xml:space="preserve"> </w:t>
      </w:r>
      <w:r w:rsidR="00807494">
        <w:rPr>
          <w:szCs w:val="28"/>
        </w:rPr>
        <w:t xml:space="preserve">следующего содержания: «20. </w:t>
      </w:r>
      <w:r w:rsidR="00807494" w:rsidRPr="003663DD">
        <w:rPr>
          <w:szCs w:val="28"/>
        </w:rPr>
        <w:t>Утверждает рекомендации по организации работы с  кадровым резервом на должность председателя территориального объединения организаций профсоюзов</w:t>
      </w:r>
      <w:proofErr w:type="gramStart"/>
      <w:r w:rsidR="00807494" w:rsidRPr="003663DD">
        <w:rPr>
          <w:szCs w:val="28"/>
        </w:rPr>
        <w:t>.</w:t>
      </w:r>
      <w:r w:rsidR="00807494">
        <w:rPr>
          <w:szCs w:val="28"/>
        </w:rPr>
        <w:t>».</w:t>
      </w:r>
      <w:proofErr w:type="gramEnd"/>
    </w:p>
    <w:p w:rsidR="00807494" w:rsidRDefault="00807494" w:rsidP="00E72BB3">
      <w:pPr>
        <w:pStyle w:val="a3"/>
        <w:ind w:left="0" w:firstLine="720"/>
        <w:jc w:val="both"/>
        <w:rPr>
          <w:szCs w:val="28"/>
        </w:rPr>
      </w:pPr>
      <w:r>
        <w:rPr>
          <w:szCs w:val="28"/>
        </w:rPr>
        <w:t>Пункты 20</w:t>
      </w:r>
      <w:r w:rsidR="000C0490">
        <w:rPr>
          <w:szCs w:val="28"/>
        </w:rPr>
        <w:t xml:space="preserve"> и 21 считать пунктами 21и </w:t>
      </w:r>
      <w:r>
        <w:rPr>
          <w:szCs w:val="28"/>
        </w:rPr>
        <w:t>2</w:t>
      </w:r>
      <w:r w:rsidR="000C0490">
        <w:rPr>
          <w:szCs w:val="28"/>
        </w:rPr>
        <w:t>2 соответственно;</w:t>
      </w:r>
    </w:p>
    <w:p w:rsidR="000C0490" w:rsidRDefault="0049748E" w:rsidP="00E72BB3">
      <w:pPr>
        <w:pStyle w:val="a3"/>
        <w:ind w:left="0" w:firstLine="720"/>
        <w:jc w:val="both"/>
        <w:rPr>
          <w:szCs w:val="28"/>
        </w:rPr>
      </w:pPr>
      <w:r>
        <w:rPr>
          <w:szCs w:val="28"/>
        </w:rPr>
        <w:t>в</w:t>
      </w:r>
      <w:r w:rsidR="000C0490">
        <w:rPr>
          <w:szCs w:val="28"/>
        </w:rPr>
        <w:t>) дополнить пунктом 22 следующего содержания: «22. Утверждает форму</w:t>
      </w:r>
      <w:r w:rsidR="000E3773">
        <w:rPr>
          <w:szCs w:val="28"/>
        </w:rPr>
        <w:t xml:space="preserve"> протокола заочного голосования</w:t>
      </w:r>
      <w:proofErr w:type="gramStart"/>
      <w:r w:rsidR="000E3773">
        <w:rPr>
          <w:szCs w:val="28"/>
        </w:rPr>
        <w:t>.</w:t>
      </w:r>
      <w:r w:rsidR="000C0490">
        <w:rPr>
          <w:szCs w:val="28"/>
        </w:rPr>
        <w:t>».</w:t>
      </w:r>
      <w:proofErr w:type="gramEnd"/>
    </w:p>
    <w:p w:rsidR="000C0490" w:rsidRDefault="000C0490" w:rsidP="00E72BB3">
      <w:pPr>
        <w:pStyle w:val="a3"/>
        <w:ind w:left="0" w:firstLine="720"/>
        <w:jc w:val="both"/>
        <w:rPr>
          <w:szCs w:val="28"/>
        </w:rPr>
      </w:pPr>
      <w:r>
        <w:rPr>
          <w:szCs w:val="28"/>
        </w:rPr>
        <w:t>Пункты 22-26 считать пунктами 23-</w:t>
      </w:r>
      <w:r w:rsidR="000E3773">
        <w:rPr>
          <w:szCs w:val="28"/>
        </w:rPr>
        <w:t>27 соответственно;</w:t>
      </w:r>
    </w:p>
    <w:p w:rsidR="0002771F" w:rsidRDefault="00D66ED3" w:rsidP="00E72BB3">
      <w:pPr>
        <w:pStyle w:val="a3"/>
        <w:ind w:left="0" w:firstLine="720"/>
        <w:jc w:val="both"/>
        <w:rPr>
          <w:szCs w:val="28"/>
        </w:rPr>
      </w:pPr>
      <w:r>
        <w:rPr>
          <w:szCs w:val="28"/>
        </w:rPr>
        <w:t>7</w:t>
      </w:r>
      <w:r w:rsidR="0002771F">
        <w:rPr>
          <w:szCs w:val="28"/>
        </w:rPr>
        <w:t>) пункт 2 статьи 25 дополнить предложением следующего содержания: «С лицом, исполняющим обязанности Председателя Федерации заключается трудовой договор на срок до проведения Съезда</w:t>
      </w:r>
      <w:proofErr w:type="gramStart"/>
      <w:r w:rsidR="0002771F">
        <w:rPr>
          <w:szCs w:val="28"/>
        </w:rPr>
        <w:t>.»;</w:t>
      </w:r>
    </w:p>
    <w:p w:rsidR="002F52C2" w:rsidRDefault="00D66ED3" w:rsidP="002F52C2">
      <w:pPr>
        <w:pStyle w:val="a4"/>
        <w:spacing w:after="0"/>
        <w:ind w:left="0"/>
        <w:rPr>
          <w:szCs w:val="28"/>
        </w:rPr>
      </w:pPr>
      <w:proofErr w:type="gramEnd"/>
      <w:r>
        <w:rPr>
          <w:szCs w:val="28"/>
        </w:rPr>
        <w:t>8</w:t>
      </w:r>
      <w:r w:rsidR="00807494">
        <w:rPr>
          <w:szCs w:val="28"/>
        </w:rPr>
        <w:t>) пункт 2 статьи 32 изложить в следующей редакции:</w:t>
      </w:r>
    </w:p>
    <w:p w:rsidR="002F52C2" w:rsidRPr="00AF5EF6" w:rsidRDefault="00807494" w:rsidP="002F52C2">
      <w:pPr>
        <w:pStyle w:val="a4"/>
        <w:spacing w:after="0"/>
        <w:ind w:left="0"/>
        <w:jc w:val="both"/>
        <w:rPr>
          <w:szCs w:val="28"/>
        </w:rPr>
      </w:pPr>
      <w:r>
        <w:rPr>
          <w:szCs w:val="28"/>
        </w:rPr>
        <w:t xml:space="preserve"> «</w:t>
      </w:r>
      <w:r w:rsidR="002F52C2" w:rsidRPr="00AF5EF6">
        <w:rPr>
          <w:szCs w:val="28"/>
        </w:rPr>
        <w:t xml:space="preserve">2. </w:t>
      </w:r>
      <w:proofErr w:type="gramStart"/>
      <w:r w:rsidR="002F52C2" w:rsidRPr="00AF5EF6">
        <w:rPr>
          <w:szCs w:val="28"/>
        </w:rPr>
        <w:t xml:space="preserve">Решение о приеме в территориальное объединение организаций профсоюзов новых членских организаций принимается на основании письменного заявления с приложением решения коллегиального органа, копии устава профсоюза, копии устава профсоюзной организации соответствующего Профсоюза (при наличии такого устава), копии свидетельства о государственной регистрации (для юридических лиц), сведений о численности, организационной структуре, месте нахождения постоянно действующего органа, юридическом адресе, обязательства об уплате членских взносов. </w:t>
      </w:r>
      <w:proofErr w:type="gramEnd"/>
    </w:p>
    <w:p w:rsidR="002F52C2" w:rsidRDefault="002F52C2" w:rsidP="002F52C2">
      <w:pPr>
        <w:pStyle w:val="a4"/>
        <w:spacing w:after="0"/>
        <w:ind w:left="0"/>
        <w:jc w:val="both"/>
        <w:rPr>
          <w:szCs w:val="28"/>
        </w:rPr>
      </w:pPr>
      <w:r w:rsidRPr="00AF5EF6">
        <w:rPr>
          <w:szCs w:val="28"/>
        </w:rPr>
        <w:t xml:space="preserve">Членство в территориальном объединении организаций профсоюзов  прекращается в связи с ликвидацией членской организации в соответствии с </w:t>
      </w:r>
      <w:r w:rsidRPr="00AF5EF6">
        <w:rPr>
          <w:szCs w:val="28"/>
        </w:rPr>
        <w:lastRenderedPageBreak/>
        <w:t>законодательством</w:t>
      </w:r>
      <w:r>
        <w:rPr>
          <w:szCs w:val="28"/>
        </w:rPr>
        <w:t xml:space="preserve"> или по решению общероссийского, межрегионального профсоюза,</w:t>
      </w:r>
      <w:r w:rsidRPr="00AF5EF6">
        <w:rPr>
          <w:szCs w:val="28"/>
        </w:rPr>
        <w:t xml:space="preserve"> </w:t>
      </w:r>
      <w:r>
        <w:rPr>
          <w:szCs w:val="28"/>
        </w:rPr>
        <w:t>либо</w:t>
      </w:r>
      <w:r w:rsidRPr="00AF5EF6">
        <w:rPr>
          <w:szCs w:val="28"/>
        </w:rPr>
        <w:t xml:space="preserve"> прекращением членства в Федерации общероссийского, межрегионального профсоюза, структурной организацией которого она является.</w:t>
      </w:r>
    </w:p>
    <w:p w:rsidR="002F52C2" w:rsidRPr="00AF5EF6" w:rsidRDefault="002F52C2" w:rsidP="002F52C2">
      <w:pPr>
        <w:pStyle w:val="a4"/>
        <w:spacing w:after="0"/>
        <w:ind w:left="0"/>
        <w:jc w:val="both"/>
        <w:rPr>
          <w:szCs w:val="28"/>
        </w:rPr>
      </w:pPr>
      <w:r w:rsidRPr="00202BF5">
        <w:rPr>
          <w:szCs w:val="28"/>
        </w:rPr>
        <w:t>Членство в профобъединении  прекращается в случае перехода первичной профсоюзной организации – членской организации профобъединения, в структуру образованной территориальной или иной организации общероссийского, межрегионального профсоюза.</w:t>
      </w:r>
    </w:p>
    <w:p w:rsidR="002F52C2" w:rsidRPr="00AF5EF6" w:rsidRDefault="002F52C2" w:rsidP="002F52C2">
      <w:pPr>
        <w:pStyle w:val="a4"/>
        <w:spacing w:after="0"/>
        <w:ind w:left="0"/>
        <w:jc w:val="both"/>
        <w:rPr>
          <w:i/>
          <w:szCs w:val="28"/>
        </w:rPr>
      </w:pPr>
      <w:r w:rsidRPr="00AF5EF6">
        <w:rPr>
          <w:szCs w:val="28"/>
        </w:rPr>
        <w:t xml:space="preserve">В случае ликвидации территориальной организации общероссийского, межрегионального профсоюза, но продолжении деятельности одной или нескольких первичных или иных  организаций этого профсоюза – членство в территориальном объединении организаций профсоюзов переходит к ним. </w:t>
      </w:r>
    </w:p>
    <w:p w:rsidR="002F52C2" w:rsidRDefault="002F52C2" w:rsidP="002F52C2">
      <w:pPr>
        <w:pStyle w:val="a4"/>
        <w:spacing w:after="0"/>
        <w:ind w:left="0" w:firstLine="708"/>
        <w:jc w:val="both"/>
        <w:rPr>
          <w:szCs w:val="28"/>
        </w:rPr>
      </w:pPr>
      <w:r w:rsidRPr="002F52C2">
        <w:rPr>
          <w:szCs w:val="28"/>
        </w:rPr>
        <w:t>Количество представителей и порядок делегирования в состав коллегиальных органов Профобъединения определяется Советом профобъединения в соответствии с нормой, утвержденной Конференцией Профобъединения</w:t>
      </w:r>
      <w:proofErr w:type="gramStart"/>
      <w:r w:rsidRPr="002F52C2">
        <w:rPr>
          <w:szCs w:val="28"/>
        </w:rPr>
        <w:t>.</w:t>
      </w:r>
      <w:r>
        <w:rPr>
          <w:szCs w:val="28"/>
        </w:rPr>
        <w:t>»;</w:t>
      </w:r>
      <w:proofErr w:type="gramEnd"/>
    </w:p>
    <w:p w:rsidR="002F52C2" w:rsidRDefault="00D66ED3" w:rsidP="002F52C2">
      <w:pPr>
        <w:pStyle w:val="a4"/>
        <w:spacing w:after="0"/>
        <w:ind w:left="0" w:firstLine="708"/>
        <w:jc w:val="both"/>
        <w:rPr>
          <w:szCs w:val="28"/>
        </w:rPr>
      </w:pPr>
      <w:r>
        <w:rPr>
          <w:szCs w:val="28"/>
        </w:rPr>
        <w:t>9</w:t>
      </w:r>
      <w:r w:rsidR="002F52C2">
        <w:rPr>
          <w:szCs w:val="28"/>
        </w:rPr>
        <w:t>) в статье 33:</w:t>
      </w:r>
    </w:p>
    <w:p w:rsidR="002F52C2" w:rsidRDefault="002F52C2" w:rsidP="002F52C2">
      <w:pPr>
        <w:pStyle w:val="a4"/>
        <w:spacing w:after="0"/>
        <w:ind w:left="0" w:firstLine="708"/>
        <w:jc w:val="both"/>
        <w:rPr>
          <w:szCs w:val="28"/>
        </w:rPr>
      </w:pPr>
      <w:r>
        <w:rPr>
          <w:szCs w:val="28"/>
        </w:rPr>
        <w:t>а)  пункт 2 после слов «о созыве Конференции</w:t>
      </w:r>
      <w:proofErr w:type="gramStart"/>
      <w:r>
        <w:rPr>
          <w:szCs w:val="28"/>
        </w:rPr>
        <w:t>,»</w:t>
      </w:r>
      <w:proofErr w:type="gramEnd"/>
      <w:r>
        <w:rPr>
          <w:szCs w:val="28"/>
        </w:rPr>
        <w:t xml:space="preserve"> дополнить словом «дате,»;</w:t>
      </w:r>
    </w:p>
    <w:p w:rsidR="002F52C2" w:rsidRDefault="002F52C2" w:rsidP="002F52C2">
      <w:pPr>
        <w:pStyle w:val="a4"/>
        <w:spacing w:after="0"/>
        <w:ind w:left="0" w:firstLine="708"/>
        <w:jc w:val="both"/>
        <w:rPr>
          <w:szCs w:val="28"/>
        </w:rPr>
      </w:pPr>
      <w:r>
        <w:rPr>
          <w:szCs w:val="28"/>
        </w:rPr>
        <w:t>б) пункт 2 дополнить абзацем следующего содержания: «</w:t>
      </w:r>
      <w:r w:rsidRPr="00352857">
        <w:rPr>
          <w:szCs w:val="28"/>
        </w:rPr>
        <w:t>Членская организация, в отношении которой действует решение Совета Профобъединения о приостановке права решающего голоса представителей членской организации на заседаниях коллегиальных органов,  приостановке выполнения по отношению к ней в полном объеме защитных функций,  делегатов на Конференцию не избирает</w:t>
      </w:r>
      <w:proofErr w:type="gramStart"/>
      <w:r w:rsidRPr="00352857">
        <w:rPr>
          <w:szCs w:val="28"/>
        </w:rPr>
        <w:t>.</w:t>
      </w:r>
      <w:r>
        <w:rPr>
          <w:szCs w:val="28"/>
        </w:rPr>
        <w:t>»;</w:t>
      </w:r>
    </w:p>
    <w:p w:rsidR="002F52C2" w:rsidRDefault="002F52C2" w:rsidP="002F52C2">
      <w:pPr>
        <w:pStyle w:val="a4"/>
        <w:spacing w:after="0"/>
        <w:ind w:left="0" w:firstLine="708"/>
        <w:jc w:val="both"/>
        <w:rPr>
          <w:szCs w:val="28"/>
        </w:rPr>
      </w:pPr>
      <w:proofErr w:type="gramEnd"/>
      <w:r>
        <w:rPr>
          <w:szCs w:val="28"/>
        </w:rPr>
        <w:t xml:space="preserve">в) </w:t>
      </w:r>
      <w:r w:rsidR="00B53F5A">
        <w:rPr>
          <w:szCs w:val="28"/>
        </w:rPr>
        <w:t>подпункт 3.5 пункта 3 дополнить абзацем следующего содержания: «</w:t>
      </w:r>
      <w:r w:rsidR="00B53F5A" w:rsidRPr="008C66C1">
        <w:rPr>
          <w:szCs w:val="28"/>
        </w:rPr>
        <w:t xml:space="preserve">В период между Конференциями </w:t>
      </w:r>
      <w:r w:rsidR="006A7487" w:rsidRPr="008C66C1">
        <w:rPr>
          <w:szCs w:val="28"/>
        </w:rPr>
        <w:t>решение о досрочном прекращении полномочий единоличного исполнительного органа</w:t>
      </w:r>
      <w:r w:rsidR="006A7487">
        <w:rPr>
          <w:szCs w:val="28"/>
        </w:rPr>
        <w:t xml:space="preserve"> по инициативе Председателя Профобъединения (собственное желание)</w:t>
      </w:r>
      <w:r w:rsidR="006A7487" w:rsidRPr="006A7487">
        <w:rPr>
          <w:szCs w:val="28"/>
        </w:rPr>
        <w:t xml:space="preserve"> </w:t>
      </w:r>
      <w:r w:rsidR="006A7487" w:rsidRPr="008C66C1">
        <w:rPr>
          <w:szCs w:val="28"/>
        </w:rPr>
        <w:t>принимается Советом Профобъединения</w:t>
      </w:r>
      <w:proofErr w:type="gramStart"/>
      <w:r w:rsidR="006A7487" w:rsidRPr="008C66C1">
        <w:rPr>
          <w:szCs w:val="28"/>
        </w:rPr>
        <w:t>.</w:t>
      </w:r>
      <w:r w:rsidR="00B53F5A">
        <w:rPr>
          <w:szCs w:val="28"/>
        </w:rPr>
        <w:t xml:space="preserve">»; </w:t>
      </w:r>
    </w:p>
    <w:p w:rsidR="00B53F5A" w:rsidRPr="00904E02" w:rsidRDefault="00B53F5A" w:rsidP="00B53F5A">
      <w:pPr>
        <w:ind w:firstLine="459"/>
        <w:jc w:val="both"/>
        <w:rPr>
          <w:szCs w:val="28"/>
        </w:rPr>
      </w:pPr>
      <w:proofErr w:type="gramEnd"/>
      <w:r>
        <w:rPr>
          <w:szCs w:val="28"/>
        </w:rPr>
        <w:t>г) подпункт 3.6 пункта 3 дополнить абзацами следующего содержания: «</w:t>
      </w:r>
      <w:r w:rsidRPr="00904E02">
        <w:rPr>
          <w:szCs w:val="28"/>
        </w:rPr>
        <w:t>Членская организация, представителям которой в соответствии с Уставом Профобъединения, приостановлено право решающего голоса на заседаниях коллегиальных органов Профобъединения,  может делегировать своих представителей в состав Совета только после устра</w:t>
      </w:r>
      <w:r>
        <w:rPr>
          <w:szCs w:val="28"/>
        </w:rPr>
        <w:t>нения выявленных нарушений</w:t>
      </w:r>
      <w:r w:rsidRPr="00904E02">
        <w:rPr>
          <w:szCs w:val="28"/>
        </w:rPr>
        <w:t>.</w:t>
      </w:r>
    </w:p>
    <w:p w:rsidR="00B53F5A" w:rsidRDefault="00B53F5A" w:rsidP="00B53F5A">
      <w:pPr>
        <w:pStyle w:val="a4"/>
        <w:spacing w:after="0"/>
        <w:ind w:left="0" w:firstLine="708"/>
        <w:jc w:val="both"/>
        <w:rPr>
          <w:szCs w:val="28"/>
        </w:rPr>
      </w:pPr>
      <w:r w:rsidRPr="00904E02">
        <w:rPr>
          <w:szCs w:val="28"/>
        </w:rPr>
        <w:t>В период между Конференциями, в случае необходимости, решение о прекращении и подтверждении полномочий члена Совета профобъединения, делегированного членской организацией профобъединения, а также об изменении нормы представительства в своем составе,  принимает Совет профобъединения</w:t>
      </w:r>
      <w:proofErr w:type="gramStart"/>
      <w:r>
        <w:rPr>
          <w:szCs w:val="28"/>
        </w:rPr>
        <w:t>.»;</w:t>
      </w:r>
      <w:proofErr w:type="gramEnd"/>
    </w:p>
    <w:p w:rsidR="00B53F5A" w:rsidRDefault="00B53F5A" w:rsidP="00B53F5A">
      <w:pPr>
        <w:pStyle w:val="a4"/>
        <w:spacing w:after="0"/>
        <w:ind w:left="0" w:firstLine="708"/>
        <w:jc w:val="both"/>
        <w:rPr>
          <w:szCs w:val="28"/>
        </w:rPr>
      </w:pPr>
      <w:proofErr w:type="spellStart"/>
      <w:r>
        <w:rPr>
          <w:szCs w:val="28"/>
        </w:rPr>
        <w:t>д</w:t>
      </w:r>
      <w:proofErr w:type="spellEnd"/>
      <w:r>
        <w:rPr>
          <w:szCs w:val="28"/>
        </w:rPr>
        <w:t>) подпункт 3.7 пункта 3 дополнить абзацем следующего содержания: «</w:t>
      </w:r>
      <w:r w:rsidRPr="007F165E">
        <w:rPr>
          <w:szCs w:val="28"/>
        </w:rPr>
        <w:t>Персональный состав Президиума избирается Советом профобъединения</w:t>
      </w:r>
      <w:proofErr w:type="gramStart"/>
      <w:r w:rsidRPr="007F165E">
        <w:rPr>
          <w:szCs w:val="28"/>
        </w:rPr>
        <w:t>.</w:t>
      </w:r>
      <w:r>
        <w:rPr>
          <w:szCs w:val="28"/>
        </w:rPr>
        <w:t>»;</w:t>
      </w:r>
    </w:p>
    <w:p w:rsidR="00B53F5A" w:rsidRDefault="00B53F5A" w:rsidP="00B53F5A">
      <w:pPr>
        <w:pStyle w:val="a4"/>
        <w:spacing w:after="0"/>
        <w:ind w:left="0" w:firstLine="708"/>
        <w:jc w:val="both"/>
        <w:rPr>
          <w:szCs w:val="28"/>
        </w:rPr>
      </w:pPr>
      <w:proofErr w:type="gramEnd"/>
      <w:r>
        <w:rPr>
          <w:szCs w:val="28"/>
        </w:rPr>
        <w:t xml:space="preserve">е) дополнить новым пунктом 4.1 следующего содержания: «4.1. </w:t>
      </w:r>
      <w:r w:rsidRPr="007F165E">
        <w:rPr>
          <w:szCs w:val="28"/>
        </w:rPr>
        <w:t>Полномочия делегат</w:t>
      </w:r>
      <w:proofErr w:type="gramStart"/>
      <w:r w:rsidRPr="007F165E">
        <w:rPr>
          <w:szCs w:val="28"/>
        </w:rPr>
        <w:t>а(</w:t>
      </w:r>
      <w:proofErr w:type="spellStart"/>
      <w:proofErr w:type="gramEnd"/>
      <w:r w:rsidRPr="007F165E">
        <w:rPr>
          <w:szCs w:val="28"/>
        </w:rPr>
        <w:t>ов</w:t>
      </w:r>
      <w:proofErr w:type="spellEnd"/>
      <w:r w:rsidRPr="007F165E">
        <w:rPr>
          <w:szCs w:val="28"/>
        </w:rPr>
        <w:t xml:space="preserve">) Конференции, покинувшего(их) заседание Конференции без уважительной причины, прекращаются по  решению Конференции на основании предложений мандатной комиссии Конференции. В этом случае при определении кворума и подсчёте голосов должны быть </w:t>
      </w:r>
      <w:r w:rsidRPr="007F165E">
        <w:rPr>
          <w:szCs w:val="28"/>
        </w:rPr>
        <w:lastRenderedPageBreak/>
        <w:t>соответственно уменьшены число полномочных делегатов (избранных на Конференцию и являющихся делегатами по статусу) и число делегатов, принимающих участие в заседании Конференции на момент голосования</w:t>
      </w:r>
      <w:proofErr w:type="gramStart"/>
      <w:r w:rsidRPr="007F165E">
        <w:rPr>
          <w:szCs w:val="28"/>
        </w:rPr>
        <w:t>.»</w:t>
      </w:r>
      <w:r>
        <w:rPr>
          <w:szCs w:val="28"/>
        </w:rPr>
        <w:t>;</w:t>
      </w:r>
      <w:proofErr w:type="gramEnd"/>
    </w:p>
    <w:p w:rsidR="00D66ED3" w:rsidRDefault="00D66ED3" w:rsidP="00B53F5A">
      <w:pPr>
        <w:pStyle w:val="a4"/>
        <w:spacing w:after="0"/>
        <w:ind w:left="0" w:firstLine="708"/>
        <w:jc w:val="both"/>
        <w:rPr>
          <w:szCs w:val="28"/>
        </w:rPr>
      </w:pPr>
      <w:r>
        <w:rPr>
          <w:szCs w:val="28"/>
        </w:rPr>
        <w:t>ж) в абзаце втором пункта 5 слова «одного процента» заменить словами «двух процентов»;</w:t>
      </w:r>
    </w:p>
    <w:p w:rsidR="00B53F5A" w:rsidRPr="007D04F2" w:rsidRDefault="00C6491F" w:rsidP="00C6491F">
      <w:pPr>
        <w:pStyle w:val="a4"/>
        <w:tabs>
          <w:tab w:val="left" w:pos="75"/>
          <w:tab w:val="left" w:pos="709"/>
        </w:tabs>
        <w:spacing w:after="0"/>
        <w:ind w:left="0" w:right="46" w:firstLine="425"/>
        <w:jc w:val="both"/>
        <w:rPr>
          <w:szCs w:val="28"/>
        </w:rPr>
      </w:pPr>
      <w:r>
        <w:rPr>
          <w:szCs w:val="28"/>
        </w:rPr>
        <w:tab/>
      </w:r>
      <w:proofErr w:type="spellStart"/>
      <w:r w:rsidR="00D66ED3">
        <w:rPr>
          <w:szCs w:val="28"/>
        </w:rPr>
        <w:t>з</w:t>
      </w:r>
      <w:proofErr w:type="spellEnd"/>
      <w:r w:rsidR="00B53F5A">
        <w:rPr>
          <w:szCs w:val="28"/>
        </w:rPr>
        <w:t>) дополнить новым пунктом 7.1 следующего содержания: «</w:t>
      </w:r>
      <w:r w:rsidR="0002771F">
        <w:rPr>
          <w:szCs w:val="28"/>
        </w:rPr>
        <w:t xml:space="preserve">7.1.  В случае </w:t>
      </w:r>
      <w:proofErr w:type="spellStart"/>
      <w:r w:rsidR="0002771F">
        <w:rPr>
          <w:szCs w:val="28"/>
        </w:rPr>
        <w:t>не</w:t>
      </w:r>
      <w:r w:rsidR="00B53F5A" w:rsidRPr="007D04F2">
        <w:rPr>
          <w:szCs w:val="28"/>
        </w:rPr>
        <w:t>избрания</w:t>
      </w:r>
      <w:proofErr w:type="spellEnd"/>
      <w:r w:rsidR="00B53F5A" w:rsidRPr="007D04F2">
        <w:rPr>
          <w:szCs w:val="28"/>
        </w:rPr>
        <w:t xml:space="preserve"> председателя профобъединения из числа кандидатур</w:t>
      </w:r>
      <w:proofErr w:type="gramStart"/>
      <w:r w:rsidR="00B53F5A" w:rsidRPr="007D04F2">
        <w:rPr>
          <w:szCs w:val="28"/>
        </w:rPr>
        <w:t>ы(</w:t>
      </w:r>
      <w:proofErr w:type="spellStart"/>
      <w:proofErr w:type="gramEnd"/>
      <w:r w:rsidR="00B53F5A" w:rsidRPr="007D04F2">
        <w:rPr>
          <w:szCs w:val="28"/>
        </w:rPr>
        <w:t>р</w:t>
      </w:r>
      <w:proofErr w:type="spellEnd"/>
      <w:r w:rsidR="00B53F5A" w:rsidRPr="007D04F2">
        <w:rPr>
          <w:szCs w:val="28"/>
        </w:rPr>
        <w:t>), предложенной(</w:t>
      </w:r>
      <w:proofErr w:type="spellStart"/>
      <w:r w:rsidR="00B53F5A" w:rsidRPr="007D04F2">
        <w:rPr>
          <w:szCs w:val="28"/>
        </w:rPr>
        <w:t>ых</w:t>
      </w:r>
      <w:proofErr w:type="spellEnd"/>
      <w:r w:rsidR="00B53F5A" w:rsidRPr="007D04F2">
        <w:rPr>
          <w:szCs w:val="28"/>
        </w:rPr>
        <w:t>) Исполкомом Ф</w:t>
      </w:r>
      <w:r w:rsidR="00B53F5A">
        <w:rPr>
          <w:szCs w:val="28"/>
        </w:rPr>
        <w:t>едерации,</w:t>
      </w:r>
      <w:r w:rsidR="00B53F5A" w:rsidRPr="007D04F2">
        <w:rPr>
          <w:szCs w:val="28"/>
        </w:rPr>
        <w:t xml:space="preserve"> Конференция  после принятия решений по всем вопросам повестки дня, объявляет перерыв в своей работе и принимает решение о проведении второго заседания Конференции  по выборам председателя профобъединения.</w:t>
      </w:r>
    </w:p>
    <w:p w:rsidR="00B53F5A" w:rsidRDefault="00B53F5A" w:rsidP="00B53F5A">
      <w:pPr>
        <w:pStyle w:val="a4"/>
        <w:spacing w:after="0"/>
        <w:ind w:left="0" w:firstLine="708"/>
        <w:jc w:val="both"/>
        <w:rPr>
          <w:szCs w:val="28"/>
        </w:rPr>
      </w:pPr>
      <w:r w:rsidRPr="007D04F2">
        <w:rPr>
          <w:szCs w:val="28"/>
        </w:rPr>
        <w:t>В этом случае Председатель Ф</w:t>
      </w:r>
      <w:r>
        <w:rPr>
          <w:szCs w:val="28"/>
        </w:rPr>
        <w:t>едерации</w:t>
      </w:r>
      <w:r w:rsidRPr="007D04F2">
        <w:rPr>
          <w:szCs w:val="28"/>
        </w:rPr>
        <w:t xml:space="preserve"> предлагает Конференции кандидатуру для избрания председателем профобъединения сроком до одного года</w:t>
      </w:r>
      <w:proofErr w:type="gramStart"/>
      <w:r w:rsidRPr="007D04F2">
        <w:rPr>
          <w:szCs w:val="28"/>
        </w:rPr>
        <w:t>.</w:t>
      </w:r>
      <w:r>
        <w:rPr>
          <w:szCs w:val="28"/>
        </w:rPr>
        <w:t>»</w:t>
      </w:r>
      <w:r w:rsidR="00C6491F">
        <w:rPr>
          <w:szCs w:val="28"/>
        </w:rPr>
        <w:t>;</w:t>
      </w:r>
      <w:proofErr w:type="gramEnd"/>
    </w:p>
    <w:p w:rsidR="00C6491F" w:rsidRDefault="00D66ED3" w:rsidP="00B53F5A">
      <w:pPr>
        <w:pStyle w:val="a4"/>
        <w:spacing w:after="0"/>
        <w:ind w:left="0" w:firstLine="708"/>
        <w:jc w:val="both"/>
        <w:rPr>
          <w:szCs w:val="28"/>
        </w:rPr>
      </w:pPr>
      <w:r>
        <w:rPr>
          <w:szCs w:val="28"/>
        </w:rPr>
        <w:t>и</w:t>
      </w:r>
      <w:r w:rsidR="00C6491F">
        <w:rPr>
          <w:szCs w:val="28"/>
        </w:rPr>
        <w:t xml:space="preserve">) абзац 4 пункта 9 изложить в следующей редакции: </w:t>
      </w:r>
      <w:r w:rsidR="00C6491F" w:rsidRPr="004A2AAF">
        <w:rPr>
          <w:szCs w:val="28"/>
        </w:rPr>
        <w:t>«В период между Конференциями, в случае необходимости, решение о прекращении и подтверждении полномочий члена Совета профобъединения, делегированного членской организацией профобъединения, а также об изменении нормы представительства в своем составе,  принимает Совет профобъединения</w:t>
      </w:r>
      <w:proofErr w:type="gramStart"/>
      <w:r w:rsidR="00C6491F" w:rsidRPr="004A2AAF">
        <w:rPr>
          <w:szCs w:val="28"/>
        </w:rPr>
        <w:t>.</w:t>
      </w:r>
      <w:r w:rsidR="00C6491F">
        <w:rPr>
          <w:szCs w:val="28"/>
        </w:rPr>
        <w:t>»;</w:t>
      </w:r>
    </w:p>
    <w:p w:rsidR="00C6491F" w:rsidRDefault="00D66ED3" w:rsidP="00B53F5A">
      <w:pPr>
        <w:pStyle w:val="a4"/>
        <w:spacing w:after="0"/>
        <w:ind w:left="0" w:firstLine="708"/>
        <w:jc w:val="both"/>
        <w:rPr>
          <w:szCs w:val="28"/>
        </w:rPr>
      </w:pPr>
      <w:proofErr w:type="gramEnd"/>
      <w:r>
        <w:rPr>
          <w:szCs w:val="28"/>
        </w:rPr>
        <w:t>к</w:t>
      </w:r>
      <w:r w:rsidR="00C6491F">
        <w:rPr>
          <w:szCs w:val="28"/>
        </w:rPr>
        <w:t>) подпункт 10.19 пункта 10 изложить в следующей редакции: «10.19. Утверждает профсоюзный бюджет, бухгалтерский баланс, основные показатели сметы доходов и расходов для территориального объединения организаций профсоюзов и ее исполнение</w:t>
      </w:r>
      <w:proofErr w:type="gramStart"/>
      <w:r w:rsidR="00C6491F">
        <w:rPr>
          <w:szCs w:val="28"/>
        </w:rPr>
        <w:t>.»;</w:t>
      </w:r>
    </w:p>
    <w:p w:rsidR="00C6491F" w:rsidRDefault="00D66ED3" w:rsidP="00B53F5A">
      <w:pPr>
        <w:pStyle w:val="a4"/>
        <w:spacing w:after="0"/>
        <w:ind w:left="0" w:firstLine="708"/>
        <w:jc w:val="both"/>
        <w:rPr>
          <w:szCs w:val="28"/>
        </w:rPr>
      </w:pPr>
      <w:proofErr w:type="gramEnd"/>
      <w:r>
        <w:rPr>
          <w:szCs w:val="28"/>
        </w:rPr>
        <w:t>л</w:t>
      </w:r>
      <w:r w:rsidR="00C6491F">
        <w:rPr>
          <w:szCs w:val="28"/>
        </w:rPr>
        <w:t>) подпункт 10.24 пункта 10 изложить в следующей редакции: «</w:t>
      </w:r>
      <w:r w:rsidR="00C6491F" w:rsidRPr="009B0DFE">
        <w:rPr>
          <w:szCs w:val="28"/>
        </w:rPr>
        <w:t>10.24. Рассматривает вопросы о прекращении и подтверждении полномочий членов Совета, в том числе делегированных     вновь принятой членской организацией Профобъединения в соответствии с нормой представительства, утвержденной Конференцией Профобъединения</w:t>
      </w:r>
      <w:proofErr w:type="gramStart"/>
      <w:r w:rsidR="00C6491F" w:rsidRPr="009B0DFE">
        <w:rPr>
          <w:szCs w:val="28"/>
        </w:rPr>
        <w:t>.</w:t>
      </w:r>
      <w:r w:rsidR="00C6491F">
        <w:rPr>
          <w:szCs w:val="28"/>
        </w:rPr>
        <w:t>»;</w:t>
      </w:r>
    </w:p>
    <w:p w:rsidR="00C6491F" w:rsidRDefault="00D66ED3" w:rsidP="00B53F5A">
      <w:pPr>
        <w:pStyle w:val="a4"/>
        <w:spacing w:after="0"/>
        <w:ind w:left="0" w:firstLine="708"/>
        <w:jc w:val="both"/>
        <w:rPr>
          <w:szCs w:val="28"/>
        </w:rPr>
      </w:pPr>
      <w:proofErr w:type="gramEnd"/>
      <w:r>
        <w:rPr>
          <w:szCs w:val="28"/>
        </w:rPr>
        <w:t>м</w:t>
      </w:r>
      <w:r w:rsidR="00C6491F">
        <w:rPr>
          <w:szCs w:val="28"/>
        </w:rPr>
        <w:t xml:space="preserve">) подпункт 10.25 пункта 10 изложить в следующей редакции: «10.25. </w:t>
      </w:r>
      <w:r w:rsidR="00C6491F" w:rsidRPr="00EA27D1">
        <w:rPr>
          <w:szCs w:val="28"/>
        </w:rPr>
        <w:t>По решению Конференции избирает персональный состав Президиума Профобъединения</w:t>
      </w:r>
      <w:proofErr w:type="gramStart"/>
      <w:r w:rsidR="00C6491F">
        <w:rPr>
          <w:szCs w:val="28"/>
        </w:rPr>
        <w:t>.»;</w:t>
      </w:r>
    </w:p>
    <w:p w:rsidR="00C6491F" w:rsidRDefault="00D66ED3" w:rsidP="00B53F5A">
      <w:pPr>
        <w:pStyle w:val="a4"/>
        <w:spacing w:after="0"/>
        <w:ind w:left="0" w:firstLine="708"/>
        <w:jc w:val="both"/>
        <w:rPr>
          <w:szCs w:val="28"/>
        </w:rPr>
      </w:pPr>
      <w:proofErr w:type="spellStart"/>
      <w:proofErr w:type="gramEnd"/>
      <w:r>
        <w:rPr>
          <w:szCs w:val="28"/>
        </w:rPr>
        <w:t>н</w:t>
      </w:r>
      <w:proofErr w:type="spellEnd"/>
      <w:r w:rsidR="009952D1">
        <w:rPr>
          <w:szCs w:val="28"/>
        </w:rPr>
        <w:t>) подпункт 10.32 пункта 10</w:t>
      </w:r>
      <w:r w:rsidR="00C6491F">
        <w:rPr>
          <w:szCs w:val="28"/>
        </w:rPr>
        <w:t xml:space="preserve"> после слов «объединения организаций профсоюзов» дополнить словами «а в случае его отсутствия (в связи со смертью, досрочным прекращением полномочий), по предложению Президиума Профобъединения</w:t>
      </w:r>
      <w:proofErr w:type="gramStart"/>
      <w:r w:rsidR="00C6491F">
        <w:rPr>
          <w:szCs w:val="28"/>
        </w:rPr>
        <w:t>,»</w:t>
      </w:r>
      <w:proofErr w:type="gramEnd"/>
      <w:r w:rsidR="00C6491F">
        <w:rPr>
          <w:szCs w:val="28"/>
        </w:rPr>
        <w:t>;</w:t>
      </w:r>
    </w:p>
    <w:p w:rsidR="004C03C2" w:rsidRDefault="00D66ED3" w:rsidP="004C03C2">
      <w:pPr>
        <w:pStyle w:val="a4"/>
        <w:spacing w:after="0"/>
        <w:ind w:left="0"/>
        <w:jc w:val="both"/>
        <w:rPr>
          <w:szCs w:val="28"/>
        </w:rPr>
      </w:pPr>
      <w:r>
        <w:rPr>
          <w:szCs w:val="28"/>
        </w:rPr>
        <w:t>о</w:t>
      </w:r>
      <w:r w:rsidR="00C6491F">
        <w:rPr>
          <w:szCs w:val="28"/>
        </w:rPr>
        <w:t>)</w:t>
      </w:r>
      <w:r w:rsidR="004C03C2">
        <w:rPr>
          <w:szCs w:val="28"/>
        </w:rPr>
        <w:t xml:space="preserve"> пункт 11 изложить в следующей редакции: </w:t>
      </w:r>
    </w:p>
    <w:p w:rsidR="004C03C2" w:rsidRPr="00AF5EF6" w:rsidRDefault="004C03C2" w:rsidP="004C03C2">
      <w:pPr>
        <w:pStyle w:val="a4"/>
        <w:spacing w:after="0"/>
        <w:ind w:left="0"/>
        <w:jc w:val="both"/>
        <w:rPr>
          <w:i/>
          <w:szCs w:val="28"/>
        </w:rPr>
      </w:pPr>
      <w:r>
        <w:rPr>
          <w:szCs w:val="28"/>
        </w:rPr>
        <w:t xml:space="preserve">«11. </w:t>
      </w:r>
      <w:r w:rsidRPr="00AF5EF6">
        <w:rPr>
          <w:szCs w:val="28"/>
        </w:rPr>
        <w:t xml:space="preserve">Совет созывается Президиумом по собственной инициативе или по требованию не менее одной трети членов Совета, как правило, не реже двух раз в год и считается правомочным, если в нем участвует </w:t>
      </w:r>
      <w:r w:rsidR="009952D1">
        <w:rPr>
          <w:szCs w:val="28"/>
        </w:rPr>
        <w:t xml:space="preserve">большинство </w:t>
      </w:r>
      <w:r>
        <w:rPr>
          <w:szCs w:val="28"/>
        </w:rPr>
        <w:t>от общего числа</w:t>
      </w:r>
      <w:r w:rsidRPr="00AF5EF6">
        <w:rPr>
          <w:szCs w:val="28"/>
        </w:rPr>
        <w:t xml:space="preserve"> членов Совета. </w:t>
      </w:r>
    </w:p>
    <w:p w:rsidR="004C03C2" w:rsidRDefault="004C03C2" w:rsidP="004C03C2">
      <w:pPr>
        <w:pStyle w:val="a4"/>
        <w:spacing w:after="0"/>
        <w:ind w:left="0"/>
        <w:jc w:val="both"/>
        <w:rPr>
          <w:szCs w:val="28"/>
        </w:rPr>
      </w:pPr>
      <w:r w:rsidRPr="00AF5EF6">
        <w:rPr>
          <w:szCs w:val="28"/>
        </w:rPr>
        <w:t>Решения Совета считаются принятыми, если за них проголосовало более половины его членов, принимающих участие в заседании, при наличии кворума.</w:t>
      </w:r>
    </w:p>
    <w:p w:rsidR="004C03C2" w:rsidRPr="00AF5EF6" w:rsidRDefault="004C03C2" w:rsidP="004C03C2">
      <w:pPr>
        <w:pStyle w:val="a4"/>
        <w:spacing w:after="0"/>
        <w:ind w:left="0"/>
        <w:jc w:val="both"/>
        <w:rPr>
          <w:szCs w:val="28"/>
        </w:rPr>
      </w:pPr>
      <w:r w:rsidRPr="00D91B63">
        <w:rPr>
          <w:szCs w:val="28"/>
        </w:rPr>
        <w:t xml:space="preserve">При определении кворума члены Совета Профобъединения - представители членской организации, в отношении которой  </w:t>
      </w:r>
      <w:proofErr w:type="gramStart"/>
      <w:r w:rsidRPr="00D91B63">
        <w:rPr>
          <w:szCs w:val="28"/>
        </w:rPr>
        <w:t xml:space="preserve">действует решение Совета </w:t>
      </w:r>
      <w:r w:rsidRPr="00D91B63">
        <w:rPr>
          <w:szCs w:val="28"/>
        </w:rPr>
        <w:lastRenderedPageBreak/>
        <w:t>Профобъединения о приостановке права решающего голоса на заседаниях коллегиальных органов Профобъединения не учитываются</w:t>
      </w:r>
      <w:proofErr w:type="gramEnd"/>
      <w:r w:rsidRPr="00D91B63">
        <w:rPr>
          <w:szCs w:val="28"/>
        </w:rPr>
        <w:t xml:space="preserve"> в общем количестве </w:t>
      </w:r>
      <w:r w:rsidR="00732F1C">
        <w:rPr>
          <w:szCs w:val="28"/>
        </w:rPr>
        <w:t xml:space="preserve">от </w:t>
      </w:r>
      <w:r w:rsidRPr="00D91B63">
        <w:rPr>
          <w:szCs w:val="28"/>
        </w:rPr>
        <w:t xml:space="preserve">избранных членов Совета Профобъединения. </w:t>
      </w:r>
      <w:r w:rsidRPr="00AF5EF6">
        <w:rPr>
          <w:szCs w:val="28"/>
        </w:rPr>
        <w:t xml:space="preserve"> </w:t>
      </w:r>
    </w:p>
    <w:p w:rsidR="004C03C2" w:rsidRDefault="004C03C2" w:rsidP="004C03C2">
      <w:pPr>
        <w:jc w:val="both"/>
        <w:rPr>
          <w:szCs w:val="28"/>
        </w:rPr>
      </w:pPr>
      <w:r w:rsidRPr="00AF5EF6">
        <w:rPr>
          <w:szCs w:val="28"/>
        </w:rPr>
        <w:t xml:space="preserve">Решения Совета принимаются в форме постановлений. </w:t>
      </w:r>
    </w:p>
    <w:p w:rsidR="009952D1" w:rsidRPr="00AF5EF6" w:rsidRDefault="009952D1" w:rsidP="009952D1">
      <w:pPr>
        <w:jc w:val="both"/>
        <w:rPr>
          <w:szCs w:val="28"/>
        </w:rPr>
      </w:pPr>
      <w:r w:rsidRPr="00AF5EF6">
        <w:rPr>
          <w:szCs w:val="28"/>
        </w:rPr>
        <w:t xml:space="preserve">В необходимых случаях заседания </w:t>
      </w:r>
      <w:r>
        <w:rPr>
          <w:szCs w:val="28"/>
        </w:rPr>
        <w:t>Совета</w:t>
      </w:r>
      <w:r w:rsidRPr="00AF5EF6">
        <w:rPr>
          <w:szCs w:val="28"/>
        </w:rPr>
        <w:t xml:space="preserve"> могут проводиться в видео и селекторном режиме. Постановления </w:t>
      </w:r>
      <w:r>
        <w:rPr>
          <w:szCs w:val="28"/>
        </w:rPr>
        <w:t>Совета</w:t>
      </w:r>
      <w:r w:rsidRPr="00AF5EF6">
        <w:rPr>
          <w:szCs w:val="28"/>
        </w:rPr>
        <w:t xml:space="preserve"> Федерации могут приниматься в оперативном порядке путем визирования проектов постановлений, в том числе с использованием </w:t>
      </w:r>
      <w:r>
        <w:rPr>
          <w:szCs w:val="28"/>
        </w:rPr>
        <w:t>почтовой, телеграфной, телетайпной, телефонной, электронной,</w:t>
      </w:r>
      <w:r w:rsidR="000E3773">
        <w:rPr>
          <w:szCs w:val="28"/>
        </w:rPr>
        <w:t xml:space="preserve"> факсимильной</w:t>
      </w:r>
      <w:r>
        <w:rPr>
          <w:szCs w:val="28"/>
        </w:rPr>
        <w:t xml:space="preserve"> или иной связи</w:t>
      </w:r>
      <w:r w:rsidRPr="00AF5EF6">
        <w:rPr>
          <w:szCs w:val="28"/>
        </w:rPr>
        <w:t xml:space="preserve">. </w:t>
      </w:r>
    </w:p>
    <w:p w:rsidR="00C6491F" w:rsidRDefault="008D01DC" w:rsidP="00684380">
      <w:pPr>
        <w:autoSpaceDE w:val="0"/>
        <w:autoSpaceDN w:val="0"/>
        <w:adjustRightInd w:val="0"/>
        <w:ind w:firstLine="708"/>
        <w:jc w:val="both"/>
        <w:rPr>
          <w:szCs w:val="28"/>
        </w:rPr>
      </w:pPr>
      <w:r>
        <w:rPr>
          <w:szCs w:val="28"/>
        </w:rPr>
        <w:t xml:space="preserve">Постановление </w:t>
      </w:r>
      <w:r w:rsidRPr="008E526A">
        <w:rPr>
          <w:szCs w:val="28"/>
        </w:rPr>
        <w:t>Совета  м</w:t>
      </w:r>
      <w:r>
        <w:rPr>
          <w:szCs w:val="28"/>
        </w:rPr>
        <w:t xml:space="preserve">ожет быть принято без проведения заседания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w:t>
      </w:r>
      <w:r w:rsidR="008E526A" w:rsidRPr="008E526A">
        <w:rPr>
          <w:szCs w:val="28"/>
        </w:rPr>
        <w:t xml:space="preserve">Порядок проведения </w:t>
      </w:r>
      <w:r>
        <w:rPr>
          <w:szCs w:val="28"/>
        </w:rPr>
        <w:t>заочного голосования</w:t>
      </w:r>
      <w:r w:rsidR="008E526A" w:rsidRPr="008E526A">
        <w:rPr>
          <w:szCs w:val="28"/>
        </w:rPr>
        <w:t xml:space="preserve"> </w:t>
      </w:r>
      <w:r>
        <w:rPr>
          <w:szCs w:val="28"/>
        </w:rPr>
        <w:t>определ</w:t>
      </w:r>
      <w:r w:rsidR="0021218B">
        <w:rPr>
          <w:szCs w:val="28"/>
        </w:rPr>
        <w:t>яется</w:t>
      </w:r>
      <w:r w:rsidR="008E526A" w:rsidRPr="008E526A">
        <w:rPr>
          <w:szCs w:val="28"/>
        </w:rPr>
        <w:t xml:space="preserve"> в Регламенте работы Совета Профобъединения</w:t>
      </w:r>
      <w:proofErr w:type="gramStart"/>
      <w:r w:rsidR="008E526A" w:rsidRPr="008E526A">
        <w:rPr>
          <w:szCs w:val="28"/>
        </w:rPr>
        <w:t>.</w:t>
      </w:r>
      <w:r w:rsidR="004C03C2">
        <w:rPr>
          <w:szCs w:val="28"/>
        </w:rPr>
        <w:t>»</w:t>
      </w:r>
      <w:r w:rsidR="00684380">
        <w:rPr>
          <w:szCs w:val="28"/>
        </w:rPr>
        <w:t xml:space="preserve">; </w:t>
      </w:r>
      <w:proofErr w:type="gramEnd"/>
    </w:p>
    <w:p w:rsidR="00CF1A22" w:rsidRDefault="00D66ED3" w:rsidP="00684380">
      <w:pPr>
        <w:autoSpaceDE w:val="0"/>
        <w:autoSpaceDN w:val="0"/>
        <w:adjustRightInd w:val="0"/>
        <w:ind w:firstLine="708"/>
        <w:jc w:val="both"/>
        <w:rPr>
          <w:b/>
          <w:szCs w:val="28"/>
        </w:rPr>
      </w:pPr>
      <w:proofErr w:type="spellStart"/>
      <w:r>
        <w:rPr>
          <w:szCs w:val="28"/>
        </w:rPr>
        <w:t>п</w:t>
      </w:r>
      <w:proofErr w:type="spellEnd"/>
      <w:r w:rsidR="00CF1A22">
        <w:rPr>
          <w:szCs w:val="28"/>
        </w:rPr>
        <w:t>) в пункте 16 слова «</w:t>
      </w:r>
      <w:r w:rsidR="009952D1">
        <w:rPr>
          <w:szCs w:val="28"/>
        </w:rPr>
        <w:t xml:space="preserve">не менее </w:t>
      </w:r>
      <w:r w:rsidR="00CF1A22">
        <w:rPr>
          <w:szCs w:val="28"/>
        </w:rPr>
        <w:t>двух третей» заменить словами «</w:t>
      </w:r>
      <w:r w:rsidR="009952D1">
        <w:rPr>
          <w:szCs w:val="28"/>
        </w:rPr>
        <w:t xml:space="preserve">большинство </w:t>
      </w:r>
      <w:r w:rsidR="00221DF1">
        <w:rPr>
          <w:szCs w:val="28"/>
        </w:rPr>
        <w:t>от общего числа</w:t>
      </w:r>
      <w:r w:rsidR="00CF1A22">
        <w:rPr>
          <w:szCs w:val="28"/>
        </w:rPr>
        <w:t>»</w:t>
      </w:r>
      <w:r w:rsidR="00221DF1">
        <w:rPr>
          <w:szCs w:val="28"/>
        </w:rPr>
        <w:t>;</w:t>
      </w:r>
    </w:p>
    <w:p w:rsidR="009952D1" w:rsidRPr="00AF5EF6" w:rsidRDefault="00D66ED3" w:rsidP="009952D1">
      <w:pPr>
        <w:jc w:val="both"/>
        <w:rPr>
          <w:szCs w:val="28"/>
        </w:rPr>
      </w:pPr>
      <w:proofErr w:type="spellStart"/>
      <w:r>
        <w:rPr>
          <w:szCs w:val="28"/>
        </w:rPr>
        <w:t>р</w:t>
      </w:r>
      <w:proofErr w:type="spellEnd"/>
      <w:r w:rsidR="00684380">
        <w:rPr>
          <w:szCs w:val="28"/>
        </w:rPr>
        <w:t>) дополнить пунктом 16.1 следующего содержания: «</w:t>
      </w:r>
      <w:r w:rsidR="009952D1">
        <w:rPr>
          <w:szCs w:val="28"/>
        </w:rPr>
        <w:t xml:space="preserve">16.1. </w:t>
      </w:r>
      <w:r w:rsidR="009952D1" w:rsidRPr="00AF5EF6">
        <w:rPr>
          <w:szCs w:val="28"/>
        </w:rPr>
        <w:t xml:space="preserve">В необходимых случаях заседания </w:t>
      </w:r>
      <w:r w:rsidR="009952D1">
        <w:rPr>
          <w:szCs w:val="28"/>
        </w:rPr>
        <w:t xml:space="preserve">Президиума </w:t>
      </w:r>
      <w:r w:rsidR="009952D1" w:rsidRPr="00AF5EF6">
        <w:rPr>
          <w:szCs w:val="28"/>
        </w:rPr>
        <w:t xml:space="preserve">могут проводиться в видео и селекторном режиме. Постановления </w:t>
      </w:r>
      <w:r w:rsidR="009952D1">
        <w:rPr>
          <w:szCs w:val="28"/>
        </w:rPr>
        <w:t xml:space="preserve">Президиума </w:t>
      </w:r>
      <w:r w:rsidR="009952D1" w:rsidRPr="00AF5EF6">
        <w:rPr>
          <w:szCs w:val="28"/>
        </w:rPr>
        <w:t xml:space="preserve"> могут приниматься в оперативном порядке путем визирования проектов постановлений, в том числе с использованием </w:t>
      </w:r>
      <w:r w:rsidR="009952D1">
        <w:rPr>
          <w:szCs w:val="28"/>
        </w:rPr>
        <w:t>почтовой, телеграфной, телетайпной, телефонной, электронной,</w:t>
      </w:r>
      <w:r w:rsidR="009952D1" w:rsidRPr="00AF5EF6">
        <w:rPr>
          <w:szCs w:val="28"/>
        </w:rPr>
        <w:t xml:space="preserve"> факсимильной связи</w:t>
      </w:r>
      <w:r w:rsidR="009952D1">
        <w:rPr>
          <w:szCs w:val="28"/>
        </w:rPr>
        <w:t xml:space="preserve"> или иной связи</w:t>
      </w:r>
      <w:r w:rsidR="009952D1" w:rsidRPr="00AF5EF6">
        <w:rPr>
          <w:szCs w:val="28"/>
        </w:rPr>
        <w:t xml:space="preserve">. </w:t>
      </w:r>
    </w:p>
    <w:p w:rsidR="00684380" w:rsidRDefault="008D01DC" w:rsidP="00684380">
      <w:pPr>
        <w:autoSpaceDE w:val="0"/>
        <w:autoSpaceDN w:val="0"/>
        <w:adjustRightInd w:val="0"/>
        <w:ind w:firstLine="708"/>
        <w:jc w:val="both"/>
        <w:rPr>
          <w:b/>
          <w:szCs w:val="28"/>
        </w:rPr>
      </w:pPr>
      <w:r>
        <w:rPr>
          <w:szCs w:val="28"/>
        </w:rPr>
        <w:t xml:space="preserve">Постановление </w:t>
      </w:r>
      <w:r w:rsidR="0021218B">
        <w:rPr>
          <w:szCs w:val="28"/>
        </w:rPr>
        <w:t>Президиума</w:t>
      </w:r>
      <w:r w:rsidRPr="008E526A">
        <w:rPr>
          <w:szCs w:val="28"/>
        </w:rPr>
        <w:t xml:space="preserve">  м</w:t>
      </w:r>
      <w:r>
        <w:rPr>
          <w:szCs w:val="28"/>
        </w:rPr>
        <w:t xml:space="preserve">ожет быть принято без проведения заседания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w:t>
      </w:r>
      <w:r w:rsidRPr="008E526A">
        <w:rPr>
          <w:szCs w:val="28"/>
        </w:rPr>
        <w:t xml:space="preserve">Порядок проведения </w:t>
      </w:r>
      <w:r>
        <w:rPr>
          <w:szCs w:val="28"/>
        </w:rPr>
        <w:t>заочного голосования</w:t>
      </w:r>
      <w:r w:rsidRPr="008E526A">
        <w:rPr>
          <w:szCs w:val="28"/>
        </w:rPr>
        <w:t xml:space="preserve"> </w:t>
      </w:r>
      <w:r w:rsidR="003A0C63">
        <w:rPr>
          <w:szCs w:val="28"/>
        </w:rPr>
        <w:t>определяется</w:t>
      </w:r>
      <w:r w:rsidRPr="008E526A">
        <w:rPr>
          <w:szCs w:val="28"/>
        </w:rPr>
        <w:t xml:space="preserve"> в Регламенте работы </w:t>
      </w:r>
      <w:r w:rsidR="003A0C63">
        <w:rPr>
          <w:szCs w:val="28"/>
        </w:rPr>
        <w:t>Президиума</w:t>
      </w:r>
      <w:r w:rsidRPr="008E526A">
        <w:rPr>
          <w:szCs w:val="28"/>
        </w:rPr>
        <w:t xml:space="preserve"> Профобъединения</w:t>
      </w:r>
      <w:proofErr w:type="gramStart"/>
      <w:r w:rsidRPr="008E526A">
        <w:rPr>
          <w:szCs w:val="28"/>
        </w:rPr>
        <w:t>.</w:t>
      </w:r>
      <w:r w:rsidR="00684380">
        <w:rPr>
          <w:szCs w:val="28"/>
        </w:rPr>
        <w:t xml:space="preserve">»; </w:t>
      </w:r>
      <w:proofErr w:type="gramEnd"/>
    </w:p>
    <w:p w:rsidR="00684380" w:rsidRDefault="00D66ED3" w:rsidP="00684380">
      <w:pPr>
        <w:autoSpaceDE w:val="0"/>
        <w:autoSpaceDN w:val="0"/>
        <w:adjustRightInd w:val="0"/>
        <w:ind w:firstLine="708"/>
        <w:jc w:val="both"/>
        <w:rPr>
          <w:szCs w:val="28"/>
        </w:rPr>
      </w:pPr>
      <w:r>
        <w:rPr>
          <w:szCs w:val="28"/>
        </w:rPr>
        <w:t>с</w:t>
      </w:r>
      <w:r w:rsidR="00684380">
        <w:rPr>
          <w:szCs w:val="28"/>
        </w:rPr>
        <w:t>)</w:t>
      </w:r>
      <w:r w:rsidR="0064260F">
        <w:rPr>
          <w:szCs w:val="28"/>
        </w:rPr>
        <w:t xml:space="preserve"> в подпункте 19.15 пункта 19 слова «исключения из него» заменить словами </w:t>
      </w:r>
      <w:r w:rsidR="0064260F" w:rsidRPr="00D2059F">
        <w:rPr>
          <w:szCs w:val="28"/>
        </w:rPr>
        <w:t>«вопросы членства в Профобъединении в случаях, предусмот</w:t>
      </w:r>
      <w:r w:rsidR="0064260F">
        <w:rPr>
          <w:szCs w:val="28"/>
        </w:rPr>
        <w:t>ренных Устава</w:t>
      </w:r>
      <w:r w:rsidR="0064260F" w:rsidRPr="00D2059F">
        <w:rPr>
          <w:szCs w:val="28"/>
        </w:rPr>
        <w:t>м</w:t>
      </w:r>
      <w:r w:rsidR="0064260F">
        <w:rPr>
          <w:szCs w:val="28"/>
        </w:rPr>
        <w:t>и Федерации и</w:t>
      </w:r>
      <w:r w:rsidR="0064260F" w:rsidRPr="00D2059F">
        <w:rPr>
          <w:szCs w:val="28"/>
        </w:rPr>
        <w:t xml:space="preserve"> профобъедине</w:t>
      </w:r>
      <w:r w:rsidR="0064260F">
        <w:rPr>
          <w:szCs w:val="28"/>
        </w:rPr>
        <w:t>ния</w:t>
      </w:r>
      <w:r w:rsidR="0064260F" w:rsidRPr="00D2059F">
        <w:rPr>
          <w:szCs w:val="28"/>
        </w:rPr>
        <w:t>»</w:t>
      </w:r>
      <w:r w:rsidR="0064260F">
        <w:rPr>
          <w:szCs w:val="28"/>
        </w:rPr>
        <w:t>;</w:t>
      </w:r>
    </w:p>
    <w:p w:rsidR="0064260F" w:rsidRDefault="00D66ED3" w:rsidP="00684380">
      <w:pPr>
        <w:autoSpaceDE w:val="0"/>
        <w:autoSpaceDN w:val="0"/>
        <w:adjustRightInd w:val="0"/>
        <w:ind w:firstLine="708"/>
        <w:jc w:val="both"/>
        <w:rPr>
          <w:szCs w:val="28"/>
        </w:rPr>
      </w:pPr>
      <w:r>
        <w:rPr>
          <w:szCs w:val="28"/>
        </w:rPr>
        <w:t>т</w:t>
      </w:r>
      <w:r w:rsidR="0064260F">
        <w:rPr>
          <w:szCs w:val="28"/>
        </w:rPr>
        <w:t xml:space="preserve">) подпункт 19.27 пункта 19 дополнить абзацем следующего содержания: </w:t>
      </w:r>
      <w:r w:rsidR="0064260F" w:rsidRPr="007F436B">
        <w:rPr>
          <w:szCs w:val="28"/>
        </w:rPr>
        <w:t>«В случае отсутствия предложений членских организаций Профобъединения о выдвижении кандидатур (</w:t>
      </w:r>
      <w:proofErr w:type="spellStart"/>
      <w:r w:rsidR="0064260F" w:rsidRPr="007F436B">
        <w:rPr>
          <w:szCs w:val="28"/>
        </w:rPr>
        <w:t>ы</w:t>
      </w:r>
      <w:proofErr w:type="spellEnd"/>
      <w:r w:rsidR="0064260F" w:rsidRPr="007F436B">
        <w:rPr>
          <w:szCs w:val="28"/>
        </w:rPr>
        <w:t>) для избрания председателем, Президиум самостоятельно предлагает кандидатур</w:t>
      </w:r>
      <w:proofErr w:type="gramStart"/>
      <w:r w:rsidR="0064260F" w:rsidRPr="007F436B">
        <w:rPr>
          <w:szCs w:val="28"/>
        </w:rPr>
        <w:t>у(</w:t>
      </w:r>
      <w:proofErr w:type="spellStart"/>
      <w:proofErr w:type="gramEnd"/>
      <w:r w:rsidR="0064260F" w:rsidRPr="007F436B">
        <w:rPr>
          <w:szCs w:val="28"/>
        </w:rPr>
        <w:t>ы</w:t>
      </w:r>
      <w:proofErr w:type="spellEnd"/>
      <w:r w:rsidR="0064260F" w:rsidRPr="007F436B">
        <w:rPr>
          <w:szCs w:val="28"/>
        </w:rPr>
        <w:t>) на рассмотрение Исполкому Ф</w:t>
      </w:r>
      <w:r w:rsidR="0064260F">
        <w:rPr>
          <w:szCs w:val="28"/>
        </w:rPr>
        <w:t>едерации</w:t>
      </w:r>
      <w:r w:rsidR="0064260F" w:rsidRPr="007F436B">
        <w:rPr>
          <w:szCs w:val="28"/>
        </w:rPr>
        <w:t>.</w:t>
      </w:r>
      <w:r w:rsidR="0064260F">
        <w:rPr>
          <w:szCs w:val="28"/>
        </w:rPr>
        <w:t>»;</w:t>
      </w:r>
    </w:p>
    <w:p w:rsidR="0064260F" w:rsidRDefault="00D66ED3" w:rsidP="00684380">
      <w:pPr>
        <w:autoSpaceDE w:val="0"/>
        <w:autoSpaceDN w:val="0"/>
        <w:adjustRightInd w:val="0"/>
        <w:ind w:firstLine="708"/>
        <w:jc w:val="both"/>
        <w:rPr>
          <w:szCs w:val="28"/>
        </w:rPr>
      </w:pPr>
      <w:r>
        <w:rPr>
          <w:szCs w:val="28"/>
        </w:rPr>
        <w:t>у</w:t>
      </w:r>
      <w:r w:rsidR="0064260F">
        <w:rPr>
          <w:szCs w:val="28"/>
        </w:rPr>
        <w:t>) пункт 24 дополнить абзацем следующего содержания: «</w:t>
      </w:r>
      <w:r w:rsidR="0064260F" w:rsidRPr="00221324">
        <w:rPr>
          <w:szCs w:val="28"/>
        </w:rPr>
        <w:t>Если профобъединение не предлагает ни одной кандидатуры или предложенна</w:t>
      </w:r>
      <w:proofErr w:type="gramStart"/>
      <w:r w:rsidR="0064260F" w:rsidRPr="00221324">
        <w:rPr>
          <w:szCs w:val="28"/>
        </w:rPr>
        <w:t>я(</w:t>
      </w:r>
      <w:proofErr w:type="spellStart"/>
      <w:proofErr w:type="gramEnd"/>
      <w:r w:rsidR="0064260F" w:rsidRPr="00221324">
        <w:rPr>
          <w:szCs w:val="28"/>
        </w:rPr>
        <w:t>ые</w:t>
      </w:r>
      <w:proofErr w:type="spellEnd"/>
      <w:r w:rsidR="0064260F" w:rsidRPr="00221324">
        <w:rPr>
          <w:szCs w:val="28"/>
        </w:rPr>
        <w:t>) кандидатура(</w:t>
      </w:r>
      <w:proofErr w:type="spellStart"/>
      <w:r w:rsidR="0064260F" w:rsidRPr="00221324">
        <w:rPr>
          <w:szCs w:val="28"/>
        </w:rPr>
        <w:t>ы</w:t>
      </w:r>
      <w:proofErr w:type="spellEnd"/>
      <w:r w:rsidR="0064260F" w:rsidRPr="00221324">
        <w:rPr>
          <w:szCs w:val="28"/>
        </w:rPr>
        <w:t>) не поддержана(</w:t>
      </w:r>
      <w:proofErr w:type="spellStart"/>
      <w:r w:rsidR="0064260F" w:rsidRPr="00221324">
        <w:rPr>
          <w:szCs w:val="28"/>
        </w:rPr>
        <w:t>ы</w:t>
      </w:r>
      <w:proofErr w:type="spellEnd"/>
      <w:r w:rsidR="0064260F" w:rsidRPr="00221324">
        <w:rPr>
          <w:szCs w:val="28"/>
        </w:rPr>
        <w:t>) Исполкомом Ф</w:t>
      </w:r>
      <w:r w:rsidR="0064260F">
        <w:rPr>
          <w:szCs w:val="28"/>
        </w:rPr>
        <w:t>едерации</w:t>
      </w:r>
      <w:r w:rsidR="0064260F" w:rsidRPr="00221324">
        <w:rPr>
          <w:szCs w:val="28"/>
        </w:rPr>
        <w:t>, то в этом случае Исполкомом Ф</w:t>
      </w:r>
      <w:r w:rsidR="0064260F">
        <w:rPr>
          <w:szCs w:val="28"/>
        </w:rPr>
        <w:t>едерации</w:t>
      </w:r>
      <w:r w:rsidR="0064260F" w:rsidRPr="00221324">
        <w:rPr>
          <w:szCs w:val="28"/>
        </w:rPr>
        <w:t xml:space="preserve"> или Председателем Ф</w:t>
      </w:r>
      <w:r w:rsidR="0064260F">
        <w:rPr>
          <w:szCs w:val="28"/>
        </w:rPr>
        <w:t>едерации</w:t>
      </w:r>
      <w:r w:rsidR="0064260F" w:rsidRPr="00221324">
        <w:rPr>
          <w:szCs w:val="28"/>
        </w:rPr>
        <w:t xml:space="preserve"> может быть предложена иная кандидатура.</w:t>
      </w:r>
      <w:r w:rsidR="0064260F">
        <w:rPr>
          <w:szCs w:val="28"/>
        </w:rPr>
        <w:t>»;</w:t>
      </w:r>
    </w:p>
    <w:p w:rsidR="0064260F" w:rsidRDefault="00D66ED3" w:rsidP="00684380">
      <w:pPr>
        <w:autoSpaceDE w:val="0"/>
        <w:autoSpaceDN w:val="0"/>
        <w:adjustRightInd w:val="0"/>
        <w:ind w:firstLine="708"/>
        <w:jc w:val="both"/>
        <w:rPr>
          <w:szCs w:val="28"/>
        </w:rPr>
      </w:pPr>
      <w:proofErr w:type="spellStart"/>
      <w:r>
        <w:rPr>
          <w:szCs w:val="28"/>
        </w:rPr>
        <w:lastRenderedPageBreak/>
        <w:t>ф</w:t>
      </w:r>
      <w:proofErr w:type="spellEnd"/>
      <w:r w:rsidR="0064260F">
        <w:rPr>
          <w:szCs w:val="28"/>
        </w:rPr>
        <w:t>) абзац 2 пункта 25 дополнить словами «по решению совета Профобъединения»;</w:t>
      </w:r>
    </w:p>
    <w:p w:rsidR="00F1715A" w:rsidRDefault="00D66ED3" w:rsidP="00684380">
      <w:pPr>
        <w:autoSpaceDE w:val="0"/>
        <w:autoSpaceDN w:val="0"/>
        <w:adjustRightInd w:val="0"/>
        <w:ind w:firstLine="708"/>
        <w:jc w:val="both"/>
        <w:rPr>
          <w:szCs w:val="28"/>
        </w:rPr>
      </w:pPr>
      <w:proofErr w:type="spellStart"/>
      <w:r>
        <w:rPr>
          <w:szCs w:val="28"/>
        </w:rPr>
        <w:t>х</w:t>
      </w:r>
      <w:proofErr w:type="spellEnd"/>
      <w:r w:rsidR="00F1715A">
        <w:rPr>
          <w:szCs w:val="28"/>
        </w:rPr>
        <w:t>) в абзаце 2 пункта 27 слово «внеочередной» исключить;</w:t>
      </w:r>
    </w:p>
    <w:p w:rsidR="0064260F" w:rsidRPr="00684380" w:rsidRDefault="00D66ED3" w:rsidP="00684380">
      <w:pPr>
        <w:autoSpaceDE w:val="0"/>
        <w:autoSpaceDN w:val="0"/>
        <w:adjustRightInd w:val="0"/>
        <w:ind w:firstLine="708"/>
        <w:jc w:val="both"/>
        <w:rPr>
          <w:szCs w:val="28"/>
        </w:rPr>
      </w:pPr>
      <w:r>
        <w:rPr>
          <w:szCs w:val="28"/>
        </w:rPr>
        <w:t>ц</w:t>
      </w:r>
      <w:r w:rsidR="00F1715A">
        <w:rPr>
          <w:szCs w:val="28"/>
        </w:rPr>
        <w:t>) п</w:t>
      </w:r>
      <w:r w:rsidR="00F1715A" w:rsidRPr="002038F5">
        <w:rPr>
          <w:szCs w:val="28"/>
        </w:rPr>
        <w:t xml:space="preserve">ункт 27 дополнить абзацем 3 следующего содержания: </w:t>
      </w:r>
      <w:proofErr w:type="gramStart"/>
      <w:r w:rsidR="00F1715A" w:rsidRPr="002038F5">
        <w:rPr>
          <w:szCs w:val="28"/>
        </w:rPr>
        <w:t>«С лицом, исполняющим обязанности Председателя территориального объединения организаций профсоюзов, заключается трудовой договор на срок до проведения Конференции.»</w:t>
      </w:r>
      <w:r w:rsidR="00F1715A">
        <w:rPr>
          <w:szCs w:val="28"/>
        </w:rPr>
        <w:t>;</w:t>
      </w:r>
      <w:proofErr w:type="gramEnd"/>
    </w:p>
    <w:p w:rsidR="0049748E" w:rsidRDefault="00D66ED3" w:rsidP="00B53F5A">
      <w:pPr>
        <w:pStyle w:val="a4"/>
        <w:spacing w:after="0"/>
        <w:ind w:left="0" w:firstLine="708"/>
        <w:jc w:val="both"/>
        <w:rPr>
          <w:szCs w:val="28"/>
        </w:rPr>
      </w:pPr>
      <w:r>
        <w:rPr>
          <w:szCs w:val="28"/>
        </w:rPr>
        <w:t>10</w:t>
      </w:r>
      <w:r w:rsidR="00F94E6A">
        <w:rPr>
          <w:szCs w:val="28"/>
        </w:rPr>
        <w:t xml:space="preserve">) </w:t>
      </w:r>
      <w:r w:rsidR="0049748E">
        <w:rPr>
          <w:szCs w:val="28"/>
        </w:rPr>
        <w:t>в статье 34:</w:t>
      </w:r>
    </w:p>
    <w:p w:rsidR="0049748E" w:rsidRDefault="0049748E" w:rsidP="00B53F5A">
      <w:pPr>
        <w:pStyle w:val="a4"/>
        <w:spacing w:after="0"/>
        <w:ind w:left="0" w:firstLine="708"/>
        <w:jc w:val="both"/>
        <w:rPr>
          <w:szCs w:val="28"/>
        </w:rPr>
      </w:pPr>
      <w:r>
        <w:rPr>
          <w:szCs w:val="28"/>
        </w:rPr>
        <w:t>а) в абзаце втором пункта 3 слово «членские» исключить;</w:t>
      </w:r>
    </w:p>
    <w:p w:rsidR="00B53F5A" w:rsidRDefault="0049748E" w:rsidP="00B53F5A">
      <w:pPr>
        <w:pStyle w:val="a4"/>
        <w:spacing w:after="0"/>
        <w:ind w:left="0" w:firstLine="708"/>
        <w:jc w:val="both"/>
        <w:rPr>
          <w:szCs w:val="28"/>
        </w:rPr>
      </w:pPr>
      <w:r>
        <w:rPr>
          <w:szCs w:val="28"/>
        </w:rPr>
        <w:t xml:space="preserve">б) </w:t>
      </w:r>
      <w:r w:rsidR="00F94E6A">
        <w:rPr>
          <w:szCs w:val="28"/>
        </w:rPr>
        <w:t>пункт 3 дополнить абзацем четвертым следующего содержания: «</w:t>
      </w:r>
      <w:r w:rsidR="00F94E6A" w:rsidRPr="00C510B6">
        <w:rPr>
          <w:szCs w:val="28"/>
        </w:rPr>
        <w:t>целевые поступле</w:t>
      </w:r>
      <w:r w:rsidR="00F94E6A">
        <w:rPr>
          <w:szCs w:val="28"/>
        </w:rPr>
        <w:t xml:space="preserve">ния на </w:t>
      </w:r>
      <w:r>
        <w:rPr>
          <w:szCs w:val="28"/>
        </w:rPr>
        <w:t>ведение уставной деятельности</w:t>
      </w:r>
      <w:r w:rsidR="00F94E6A">
        <w:rPr>
          <w:szCs w:val="28"/>
        </w:rPr>
        <w:t xml:space="preserve"> от Федерации</w:t>
      </w:r>
      <w:proofErr w:type="gramStart"/>
      <w:r w:rsidR="00E700F0">
        <w:rPr>
          <w:szCs w:val="28"/>
        </w:rPr>
        <w:t>;»</w:t>
      </w:r>
      <w:proofErr w:type="gramEnd"/>
      <w:r w:rsidR="00E700F0">
        <w:rPr>
          <w:szCs w:val="28"/>
        </w:rPr>
        <w:t>.</w:t>
      </w:r>
    </w:p>
    <w:p w:rsidR="002F52C2" w:rsidRPr="002F52C2" w:rsidRDefault="002F52C2" w:rsidP="002F52C2">
      <w:pPr>
        <w:pStyle w:val="a4"/>
        <w:spacing w:after="0"/>
        <w:ind w:left="0" w:firstLine="708"/>
        <w:jc w:val="both"/>
        <w:rPr>
          <w:szCs w:val="28"/>
        </w:rPr>
      </w:pPr>
    </w:p>
    <w:p w:rsidR="00807494" w:rsidRPr="002F52C2" w:rsidRDefault="00807494" w:rsidP="002F52C2">
      <w:pPr>
        <w:pStyle w:val="a3"/>
        <w:ind w:left="0" w:firstLine="720"/>
        <w:jc w:val="both"/>
      </w:pPr>
    </w:p>
    <w:sectPr w:rsidR="00807494" w:rsidRPr="002F52C2" w:rsidSect="009744B9">
      <w:headerReference w:type="default" r:id="rId8"/>
      <w:footnotePr>
        <w:numStart w:val="5"/>
      </w:footnotePr>
      <w:pgSz w:w="11906" w:h="16838" w:code="9"/>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AB0" w:rsidRDefault="00776AB0" w:rsidP="009744B9">
      <w:r>
        <w:separator/>
      </w:r>
    </w:p>
  </w:endnote>
  <w:endnote w:type="continuationSeparator" w:id="0">
    <w:p w:rsidR="00776AB0" w:rsidRDefault="00776AB0" w:rsidP="009744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AB0" w:rsidRDefault="00776AB0" w:rsidP="009744B9">
      <w:r>
        <w:separator/>
      </w:r>
    </w:p>
  </w:footnote>
  <w:footnote w:type="continuationSeparator" w:id="0">
    <w:p w:rsidR="00776AB0" w:rsidRDefault="00776AB0" w:rsidP="009744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9FD" w:rsidRPr="005B15E7" w:rsidRDefault="004B2247" w:rsidP="005B15E7">
    <w:pPr>
      <w:pStyle w:val="a6"/>
      <w:ind w:firstLine="0"/>
      <w:jc w:val="center"/>
      <w:rPr>
        <w:sz w:val="24"/>
      </w:rPr>
    </w:pPr>
    <w:r w:rsidRPr="005B15E7">
      <w:rPr>
        <w:sz w:val="24"/>
      </w:rPr>
      <w:fldChar w:fldCharType="begin"/>
    </w:r>
    <w:r w:rsidR="00C979FD" w:rsidRPr="005B15E7">
      <w:rPr>
        <w:sz w:val="24"/>
      </w:rPr>
      <w:instrText xml:space="preserve"> PAGE   \* MERGEFORMAT </w:instrText>
    </w:r>
    <w:r w:rsidRPr="005B15E7">
      <w:rPr>
        <w:sz w:val="24"/>
      </w:rPr>
      <w:fldChar w:fldCharType="separate"/>
    </w:r>
    <w:r w:rsidR="0049748E">
      <w:rPr>
        <w:noProof/>
        <w:sz w:val="24"/>
      </w:rPr>
      <w:t>2</w:t>
    </w:r>
    <w:r w:rsidRPr="005B15E7">
      <w:rPr>
        <w:sz w:val="24"/>
      </w:rPr>
      <w:fldChar w:fldCharType="end"/>
    </w:r>
  </w:p>
  <w:p w:rsidR="00C979FD" w:rsidRDefault="00C979F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E435A"/>
    <w:multiLevelType w:val="hybridMultilevel"/>
    <w:tmpl w:val="0D94445E"/>
    <w:lvl w:ilvl="0" w:tplc="40CA13FC">
      <w:start w:val="1"/>
      <w:numFmt w:val="decimal"/>
      <w:lvlText w:val="%1."/>
      <w:lvlJc w:val="left"/>
      <w:pPr>
        <w:ind w:left="900" w:hanging="360"/>
      </w:pPr>
      <w:rPr>
        <w:rFonts w:eastAsia="Times New Roman" w:hint="default"/>
        <w:b w:val="0"/>
        <w:strike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C7E0097"/>
    <w:multiLevelType w:val="hybridMultilevel"/>
    <w:tmpl w:val="4CE8B8F6"/>
    <w:lvl w:ilvl="0" w:tplc="415E3F4A">
      <w:start w:val="1"/>
      <w:numFmt w:val="decimal"/>
      <w:lvlText w:val="%1."/>
      <w:lvlJc w:val="left"/>
      <w:pPr>
        <w:ind w:left="1353"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7BA545D"/>
    <w:multiLevelType w:val="hybridMultilevel"/>
    <w:tmpl w:val="454ABBD6"/>
    <w:lvl w:ilvl="0" w:tplc="ED72C73E">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4F0B31CC"/>
    <w:multiLevelType w:val="hybridMultilevel"/>
    <w:tmpl w:val="F44C8D50"/>
    <w:lvl w:ilvl="0" w:tplc="D7AC79A8">
      <w:start w:val="1"/>
      <w:numFmt w:val="decimal"/>
      <w:lvlText w:val="%1)"/>
      <w:lvlJc w:val="left"/>
      <w:pPr>
        <w:ind w:left="785"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56321E"/>
    <w:multiLevelType w:val="multilevel"/>
    <w:tmpl w:val="6638EE50"/>
    <w:lvl w:ilvl="0">
      <w:start w:val="1"/>
      <w:numFmt w:val="decimal"/>
      <w:lvlText w:val="%1."/>
      <w:lvlJc w:val="left"/>
      <w:pPr>
        <w:ind w:left="810" w:hanging="450"/>
      </w:pPr>
      <w:rPr>
        <w:rFonts w:hint="default"/>
        <w:b w:val="0"/>
      </w:rPr>
    </w:lvl>
    <w:lvl w:ilvl="1">
      <w:start w:val="10"/>
      <w:numFmt w:val="decimal"/>
      <w:isLgl/>
      <w:lvlText w:val="%1.%2."/>
      <w:lvlJc w:val="left"/>
      <w:pPr>
        <w:ind w:left="1969" w:hanging="1260"/>
      </w:pPr>
      <w:rPr>
        <w:rFonts w:hint="default"/>
      </w:rPr>
    </w:lvl>
    <w:lvl w:ilvl="2">
      <w:start w:val="1"/>
      <w:numFmt w:val="decimal"/>
      <w:isLgl/>
      <w:lvlText w:val="%1.%2.%3."/>
      <w:lvlJc w:val="left"/>
      <w:pPr>
        <w:ind w:left="2318" w:hanging="1260"/>
      </w:pPr>
      <w:rPr>
        <w:rFonts w:hint="default"/>
      </w:rPr>
    </w:lvl>
    <w:lvl w:ilvl="3">
      <w:start w:val="1"/>
      <w:numFmt w:val="decimal"/>
      <w:isLgl/>
      <w:lvlText w:val="%1.%2.%3.%4."/>
      <w:lvlJc w:val="left"/>
      <w:pPr>
        <w:ind w:left="2667" w:hanging="1260"/>
      </w:pPr>
      <w:rPr>
        <w:rFonts w:hint="default"/>
      </w:rPr>
    </w:lvl>
    <w:lvl w:ilvl="4">
      <w:start w:val="1"/>
      <w:numFmt w:val="decimal"/>
      <w:isLgl/>
      <w:lvlText w:val="%1.%2.%3.%4.%5."/>
      <w:lvlJc w:val="left"/>
      <w:pPr>
        <w:ind w:left="3016" w:hanging="1260"/>
      </w:pPr>
      <w:rPr>
        <w:rFonts w:hint="default"/>
      </w:rPr>
    </w:lvl>
    <w:lvl w:ilvl="5">
      <w:start w:val="1"/>
      <w:numFmt w:val="decimal"/>
      <w:isLgl/>
      <w:lvlText w:val="%1.%2.%3.%4.%5.%6."/>
      <w:lvlJc w:val="left"/>
      <w:pPr>
        <w:ind w:left="3365" w:hanging="126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54E80B94"/>
    <w:multiLevelType w:val="hybridMultilevel"/>
    <w:tmpl w:val="3BC45A3A"/>
    <w:lvl w:ilvl="0" w:tplc="C9788F4A">
      <w:start w:val="1"/>
      <w:numFmt w:val="decimal"/>
      <w:lvlText w:val="%1."/>
      <w:lvlJc w:val="left"/>
      <w:pPr>
        <w:ind w:left="810" w:hanging="45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C578B5"/>
    <w:multiLevelType w:val="hybridMultilevel"/>
    <w:tmpl w:val="E2C2ABFC"/>
    <w:lvl w:ilvl="0" w:tplc="ED72C73E">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684207B6"/>
    <w:multiLevelType w:val="hybridMultilevel"/>
    <w:tmpl w:val="3736A0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D45B6B"/>
    <w:multiLevelType w:val="hybridMultilevel"/>
    <w:tmpl w:val="C01CA20A"/>
    <w:lvl w:ilvl="0" w:tplc="CD0AAB30">
      <w:start w:val="12"/>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6B415F"/>
    <w:multiLevelType w:val="hybridMultilevel"/>
    <w:tmpl w:val="A9EA2160"/>
    <w:lvl w:ilvl="0" w:tplc="1D20A8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A0F6A39"/>
    <w:multiLevelType w:val="multilevel"/>
    <w:tmpl w:val="36E2D094"/>
    <w:lvl w:ilvl="0">
      <w:start w:val="3"/>
      <w:numFmt w:val="decimal"/>
      <w:lvlText w:val="%1."/>
      <w:lvlJc w:val="left"/>
      <w:pPr>
        <w:ind w:left="480" w:hanging="480"/>
      </w:pPr>
      <w:rPr>
        <w:rFonts w:hint="default"/>
        <w:b/>
      </w:rPr>
    </w:lvl>
    <w:lvl w:ilvl="1">
      <w:start w:val="12"/>
      <w:numFmt w:val="decimal"/>
      <w:lvlText w:val="%1.%2."/>
      <w:lvlJc w:val="left"/>
      <w:pPr>
        <w:ind w:left="1189" w:hanging="48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1">
    <w:nsid w:val="7CFF24C8"/>
    <w:multiLevelType w:val="hybridMultilevel"/>
    <w:tmpl w:val="0D94445E"/>
    <w:lvl w:ilvl="0" w:tplc="40CA13FC">
      <w:start w:val="1"/>
      <w:numFmt w:val="decimal"/>
      <w:lvlText w:val="%1."/>
      <w:lvlJc w:val="left"/>
      <w:pPr>
        <w:ind w:left="1070" w:hanging="360"/>
      </w:pPr>
      <w:rPr>
        <w:rFonts w:eastAsia="Times New Roman" w:hint="default"/>
        <w:b w:val="0"/>
        <w:strike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7"/>
  </w:num>
  <w:num w:numId="2">
    <w:abstractNumId w:val="0"/>
  </w:num>
  <w:num w:numId="3">
    <w:abstractNumId w:val="2"/>
  </w:num>
  <w:num w:numId="4">
    <w:abstractNumId w:val="5"/>
  </w:num>
  <w:num w:numId="5">
    <w:abstractNumId w:val="1"/>
  </w:num>
  <w:num w:numId="6">
    <w:abstractNumId w:val="8"/>
  </w:num>
  <w:num w:numId="7">
    <w:abstractNumId w:val="11"/>
  </w:num>
  <w:num w:numId="8">
    <w:abstractNumId w:val="6"/>
  </w:num>
  <w:num w:numId="9">
    <w:abstractNumId w:val="4"/>
  </w:num>
  <w:num w:numId="10">
    <w:abstractNumId w:val="10"/>
  </w:num>
  <w:num w:numId="11">
    <w:abstractNumId w:val="3"/>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Start w:val="5"/>
    <w:footnote w:id="-1"/>
    <w:footnote w:id="0"/>
  </w:footnotePr>
  <w:endnotePr>
    <w:endnote w:id="-1"/>
    <w:endnote w:id="0"/>
  </w:endnotePr>
  <w:compat/>
  <w:rsids>
    <w:rsidRoot w:val="00EF2F16"/>
    <w:rsid w:val="0000040F"/>
    <w:rsid w:val="00000C76"/>
    <w:rsid w:val="000015B6"/>
    <w:rsid w:val="00002E52"/>
    <w:rsid w:val="0000342A"/>
    <w:rsid w:val="00003A33"/>
    <w:rsid w:val="0000409A"/>
    <w:rsid w:val="000042CF"/>
    <w:rsid w:val="00006233"/>
    <w:rsid w:val="0000625A"/>
    <w:rsid w:val="000063AA"/>
    <w:rsid w:val="00006B51"/>
    <w:rsid w:val="0000708A"/>
    <w:rsid w:val="0000708D"/>
    <w:rsid w:val="000079A7"/>
    <w:rsid w:val="00007C18"/>
    <w:rsid w:val="00007E7D"/>
    <w:rsid w:val="0001019A"/>
    <w:rsid w:val="00010736"/>
    <w:rsid w:val="00011062"/>
    <w:rsid w:val="00011229"/>
    <w:rsid w:val="0001190E"/>
    <w:rsid w:val="00012ADB"/>
    <w:rsid w:val="000153F4"/>
    <w:rsid w:val="00015AFB"/>
    <w:rsid w:val="00015D7F"/>
    <w:rsid w:val="0001618E"/>
    <w:rsid w:val="00016984"/>
    <w:rsid w:val="000171BF"/>
    <w:rsid w:val="00020BFE"/>
    <w:rsid w:val="000211ED"/>
    <w:rsid w:val="00021A77"/>
    <w:rsid w:val="000222C4"/>
    <w:rsid w:val="000223CE"/>
    <w:rsid w:val="00022429"/>
    <w:rsid w:val="000230D6"/>
    <w:rsid w:val="000234EB"/>
    <w:rsid w:val="00023593"/>
    <w:rsid w:val="00023984"/>
    <w:rsid w:val="00023DDB"/>
    <w:rsid w:val="00024238"/>
    <w:rsid w:val="00024399"/>
    <w:rsid w:val="000243BD"/>
    <w:rsid w:val="00024B2E"/>
    <w:rsid w:val="00024E76"/>
    <w:rsid w:val="0002586E"/>
    <w:rsid w:val="0002695E"/>
    <w:rsid w:val="00026AE5"/>
    <w:rsid w:val="00026F75"/>
    <w:rsid w:val="0002771F"/>
    <w:rsid w:val="00030396"/>
    <w:rsid w:val="000306F8"/>
    <w:rsid w:val="00030DF0"/>
    <w:rsid w:val="0003154A"/>
    <w:rsid w:val="00032FD7"/>
    <w:rsid w:val="00033258"/>
    <w:rsid w:val="0003326B"/>
    <w:rsid w:val="00033EEC"/>
    <w:rsid w:val="000344FC"/>
    <w:rsid w:val="00036650"/>
    <w:rsid w:val="00037A38"/>
    <w:rsid w:val="000416D6"/>
    <w:rsid w:val="00041BA0"/>
    <w:rsid w:val="0004211F"/>
    <w:rsid w:val="000422A0"/>
    <w:rsid w:val="00042FB1"/>
    <w:rsid w:val="000431BA"/>
    <w:rsid w:val="00043873"/>
    <w:rsid w:val="00043AFA"/>
    <w:rsid w:val="000441B3"/>
    <w:rsid w:val="00045F9C"/>
    <w:rsid w:val="00046013"/>
    <w:rsid w:val="000460A4"/>
    <w:rsid w:val="000464E4"/>
    <w:rsid w:val="00046AEE"/>
    <w:rsid w:val="00047387"/>
    <w:rsid w:val="00050776"/>
    <w:rsid w:val="0005113D"/>
    <w:rsid w:val="00051574"/>
    <w:rsid w:val="0005370A"/>
    <w:rsid w:val="00053F6F"/>
    <w:rsid w:val="00054D14"/>
    <w:rsid w:val="000566F6"/>
    <w:rsid w:val="0005737D"/>
    <w:rsid w:val="000575C1"/>
    <w:rsid w:val="00057B80"/>
    <w:rsid w:val="00057BE0"/>
    <w:rsid w:val="00057C47"/>
    <w:rsid w:val="00057F34"/>
    <w:rsid w:val="00060047"/>
    <w:rsid w:val="00060D51"/>
    <w:rsid w:val="000610C0"/>
    <w:rsid w:val="0006133F"/>
    <w:rsid w:val="000634EC"/>
    <w:rsid w:val="00063928"/>
    <w:rsid w:val="00063FFC"/>
    <w:rsid w:val="00064174"/>
    <w:rsid w:val="00064B12"/>
    <w:rsid w:val="000651E8"/>
    <w:rsid w:val="0006602F"/>
    <w:rsid w:val="000661E0"/>
    <w:rsid w:val="00066812"/>
    <w:rsid w:val="00066FB5"/>
    <w:rsid w:val="00067255"/>
    <w:rsid w:val="00071543"/>
    <w:rsid w:val="00071C1F"/>
    <w:rsid w:val="00072ECB"/>
    <w:rsid w:val="00073954"/>
    <w:rsid w:val="00074418"/>
    <w:rsid w:val="0007643B"/>
    <w:rsid w:val="00076BEC"/>
    <w:rsid w:val="00076DD1"/>
    <w:rsid w:val="00076F39"/>
    <w:rsid w:val="0007722F"/>
    <w:rsid w:val="0008001F"/>
    <w:rsid w:val="00081F77"/>
    <w:rsid w:val="000822A3"/>
    <w:rsid w:val="0008300B"/>
    <w:rsid w:val="000833C1"/>
    <w:rsid w:val="00083921"/>
    <w:rsid w:val="00083A01"/>
    <w:rsid w:val="00083EE0"/>
    <w:rsid w:val="000842B3"/>
    <w:rsid w:val="0008430F"/>
    <w:rsid w:val="00084948"/>
    <w:rsid w:val="0008541F"/>
    <w:rsid w:val="00085492"/>
    <w:rsid w:val="0008575B"/>
    <w:rsid w:val="00085D43"/>
    <w:rsid w:val="00085DC7"/>
    <w:rsid w:val="0009039A"/>
    <w:rsid w:val="00090A1D"/>
    <w:rsid w:val="00090F52"/>
    <w:rsid w:val="0009191D"/>
    <w:rsid w:val="0009211F"/>
    <w:rsid w:val="00092A4F"/>
    <w:rsid w:val="000934DD"/>
    <w:rsid w:val="000939D9"/>
    <w:rsid w:val="00094324"/>
    <w:rsid w:val="00094344"/>
    <w:rsid w:val="000949A1"/>
    <w:rsid w:val="00095D75"/>
    <w:rsid w:val="00096AAC"/>
    <w:rsid w:val="00096D3D"/>
    <w:rsid w:val="00096DB9"/>
    <w:rsid w:val="000970CE"/>
    <w:rsid w:val="0009734A"/>
    <w:rsid w:val="00097394"/>
    <w:rsid w:val="00097591"/>
    <w:rsid w:val="000A096E"/>
    <w:rsid w:val="000A1D57"/>
    <w:rsid w:val="000A45B2"/>
    <w:rsid w:val="000A4D15"/>
    <w:rsid w:val="000A4EE3"/>
    <w:rsid w:val="000A50BE"/>
    <w:rsid w:val="000A56FE"/>
    <w:rsid w:val="000A6549"/>
    <w:rsid w:val="000A68CC"/>
    <w:rsid w:val="000A6933"/>
    <w:rsid w:val="000A6C92"/>
    <w:rsid w:val="000A7798"/>
    <w:rsid w:val="000B068C"/>
    <w:rsid w:val="000B0727"/>
    <w:rsid w:val="000B1810"/>
    <w:rsid w:val="000B25C7"/>
    <w:rsid w:val="000B3728"/>
    <w:rsid w:val="000B4882"/>
    <w:rsid w:val="000B584B"/>
    <w:rsid w:val="000B7370"/>
    <w:rsid w:val="000B7398"/>
    <w:rsid w:val="000B7980"/>
    <w:rsid w:val="000B7A24"/>
    <w:rsid w:val="000B7BB0"/>
    <w:rsid w:val="000B7D91"/>
    <w:rsid w:val="000C0481"/>
    <w:rsid w:val="000C0490"/>
    <w:rsid w:val="000C092C"/>
    <w:rsid w:val="000C27B4"/>
    <w:rsid w:val="000C2901"/>
    <w:rsid w:val="000C2929"/>
    <w:rsid w:val="000C35D0"/>
    <w:rsid w:val="000C3669"/>
    <w:rsid w:val="000C3743"/>
    <w:rsid w:val="000C37B9"/>
    <w:rsid w:val="000C38E7"/>
    <w:rsid w:val="000C3CBA"/>
    <w:rsid w:val="000C5E97"/>
    <w:rsid w:val="000C6110"/>
    <w:rsid w:val="000C6BF6"/>
    <w:rsid w:val="000C6F85"/>
    <w:rsid w:val="000C7205"/>
    <w:rsid w:val="000C7B4B"/>
    <w:rsid w:val="000D0B6E"/>
    <w:rsid w:val="000D0DDB"/>
    <w:rsid w:val="000D1FBE"/>
    <w:rsid w:val="000D227B"/>
    <w:rsid w:val="000D27FB"/>
    <w:rsid w:val="000D2C7D"/>
    <w:rsid w:val="000D315A"/>
    <w:rsid w:val="000D4253"/>
    <w:rsid w:val="000D43AA"/>
    <w:rsid w:val="000D4F8D"/>
    <w:rsid w:val="000D5168"/>
    <w:rsid w:val="000D7AE4"/>
    <w:rsid w:val="000E0064"/>
    <w:rsid w:val="000E08E1"/>
    <w:rsid w:val="000E09E3"/>
    <w:rsid w:val="000E0A18"/>
    <w:rsid w:val="000E0CC6"/>
    <w:rsid w:val="000E1413"/>
    <w:rsid w:val="000E3160"/>
    <w:rsid w:val="000E3773"/>
    <w:rsid w:val="000E3E92"/>
    <w:rsid w:val="000E4BB7"/>
    <w:rsid w:val="000E53D1"/>
    <w:rsid w:val="000E5492"/>
    <w:rsid w:val="000E5B19"/>
    <w:rsid w:val="000E5E08"/>
    <w:rsid w:val="000E6B0A"/>
    <w:rsid w:val="000E717A"/>
    <w:rsid w:val="000F02E9"/>
    <w:rsid w:val="000F0585"/>
    <w:rsid w:val="000F0A3F"/>
    <w:rsid w:val="000F0D3C"/>
    <w:rsid w:val="000F0F25"/>
    <w:rsid w:val="000F0F8F"/>
    <w:rsid w:val="000F1A8D"/>
    <w:rsid w:val="000F21B1"/>
    <w:rsid w:val="000F2502"/>
    <w:rsid w:val="000F26DD"/>
    <w:rsid w:val="000F43C6"/>
    <w:rsid w:val="000F46DB"/>
    <w:rsid w:val="000F4DB3"/>
    <w:rsid w:val="000F59B8"/>
    <w:rsid w:val="000F69B7"/>
    <w:rsid w:val="001002CA"/>
    <w:rsid w:val="00100B82"/>
    <w:rsid w:val="001013D2"/>
    <w:rsid w:val="00102B66"/>
    <w:rsid w:val="001037FF"/>
    <w:rsid w:val="00103BEA"/>
    <w:rsid w:val="00103E10"/>
    <w:rsid w:val="001042A5"/>
    <w:rsid w:val="00105012"/>
    <w:rsid w:val="001053DE"/>
    <w:rsid w:val="00105579"/>
    <w:rsid w:val="00105665"/>
    <w:rsid w:val="00105F37"/>
    <w:rsid w:val="0010610D"/>
    <w:rsid w:val="00106229"/>
    <w:rsid w:val="0010628C"/>
    <w:rsid w:val="0010666C"/>
    <w:rsid w:val="001068BB"/>
    <w:rsid w:val="0010747A"/>
    <w:rsid w:val="001074AD"/>
    <w:rsid w:val="0010774E"/>
    <w:rsid w:val="00107AB4"/>
    <w:rsid w:val="00107AD7"/>
    <w:rsid w:val="001100A8"/>
    <w:rsid w:val="001102E4"/>
    <w:rsid w:val="001115C1"/>
    <w:rsid w:val="00111868"/>
    <w:rsid w:val="00111ED4"/>
    <w:rsid w:val="00112A58"/>
    <w:rsid w:val="00113D8A"/>
    <w:rsid w:val="00114AE6"/>
    <w:rsid w:val="00114EFD"/>
    <w:rsid w:val="00116514"/>
    <w:rsid w:val="00121AF2"/>
    <w:rsid w:val="0012223F"/>
    <w:rsid w:val="00122DB8"/>
    <w:rsid w:val="0012363F"/>
    <w:rsid w:val="0012387E"/>
    <w:rsid w:val="00123A11"/>
    <w:rsid w:val="001243D0"/>
    <w:rsid w:val="00125571"/>
    <w:rsid w:val="001258FC"/>
    <w:rsid w:val="0012598E"/>
    <w:rsid w:val="001264E1"/>
    <w:rsid w:val="00126507"/>
    <w:rsid w:val="00126AD5"/>
    <w:rsid w:val="00126C84"/>
    <w:rsid w:val="001274DE"/>
    <w:rsid w:val="00127EF2"/>
    <w:rsid w:val="00132E1C"/>
    <w:rsid w:val="00134100"/>
    <w:rsid w:val="001351A3"/>
    <w:rsid w:val="001353D5"/>
    <w:rsid w:val="00135774"/>
    <w:rsid w:val="001357A9"/>
    <w:rsid w:val="00135AEC"/>
    <w:rsid w:val="00136818"/>
    <w:rsid w:val="00136B6E"/>
    <w:rsid w:val="00136D48"/>
    <w:rsid w:val="00136DBF"/>
    <w:rsid w:val="00136EBF"/>
    <w:rsid w:val="00137706"/>
    <w:rsid w:val="001405FC"/>
    <w:rsid w:val="00141FC1"/>
    <w:rsid w:val="0014219C"/>
    <w:rsid w:val="0014238F"/>
    <w:rsid w:val="00142646"/>
    <w:rsid w:val="00143715"/>
    <w:rsid w:val="00143D19"/>
    <w:rsid w:val="00143E85"/>
    <w:rsid w:val="00144560"/>
    <w:rsid w:val="00145325"/>
    <w:rsid w:val="00146435"/>
    <w:rsid w:val="00146A99"/>
    <w:rsid w:val="0014718B"/>
    <w:rsid w:val="00147380"/>
    <w:rsid w:val="00150F5D"/>
    <w:rsid w:val="00150FF2"/>
    <w:rsid w:val="001514A0"/>
    <w:rsid w:val="00151526"/>
    <w:rsid w:val="00151679"/>
    <w:rsid w:val="001526AA"/>
    <w:rsid w:val="001535D6"/>
    <w:rsid w:val="001536DA"/>
    <w:rsid w:val="0015429E"/>
    <w:rsid w:val="00154452"/>
    <w:rsid w:val="00155255"/>
    <w:rsid w:val="001576CB"/>
    <w:rsid w:val="00157B39"/>
    <w:rsid w:val="00161653"/>
    <w:rsid w:val="00161928"/>
    <w:rsid w:val="001631B8"/>
    <w:rsid w:val="00163516"/>
    <w:rsid w:val="00163859"/>
    <w:rsid w:val="00163B81"/>
    <w:rsid w:val="00164199"/>
    <w:rsid w:val="00164468"/>
    <w:rsid w:val="00164D45"/>
    <w:rsid w:val="001653BB"/>
    <w:rsid w:val="0016561C"/>
    <w:rsid w:val="00165A4F"/>
    <w:rsid w:val="00165A91"/>
    <w:rsid w:val="001666B2"/>
    <w:rsid w:val="00167493"/>
    <w:rsid w:val="0016785C"/>
    <w:rsid w:val="00167B7F"/>
    <w:rsid w:val="00170012"/>
    <w:rsid w:val="001708C5"/>
    <w:rsid w:val="00171D8E"/>
    <w:rsid w:val="00172210"/>
    <w:rsid w:val="00172FF3"/>
    <w:rsid w:val="00173D66"/>
    <w:rsid w:val="00174B59"/>
    <w:rsid w:val="00174BD4"/>
    <w:rsid w:val="00176770"/>
    <w:rsid w:val="00176946"/>
    <w:rsid w:val="00176D48"/>
    <w:rsid w:val="00176FAE"/>
    <w:rsid w:val="00180BEE"/>
    <w:rsid w:val="00181C14"/>
    <w:rsid w:val="00182003"/>
    <w:rsid w:val="001823D0"/>
    <w:rsid w:val="00182D05"/>
    <w:rsid w:val="0018307F"/>
    <w:rsid w:val="0018633F"/>
    <w:rsid w:val="00186482"/>
    <w:rsid w:val="00187E73"/>
    <w:rsid w:val="0019040D"/>
    <w:rsid w:val="00191DF1"/>
    <w:rsid w:val="00191F0C"/>
    <w:rsid w:val="001924D1"/>
    <w:rsid w:val="001926B0"/>
    <w:rsid w:val="0019404B"/>
    <w:rsid w:val="00194292"/>
    <w:rsid w:val="001942B6"/>
    <w:rsid w:val="00194745"/>
    <w:rsid w:val="0019690B"/>
    <w:rsid w:val="0019757E"/>
    <w:rsid w:val="001A0B68"/>
    <w:rsid w:val="001A164B"/>
    <w:rsid w:val="001A3116"/>
    <w:rsid w:val="001A36A7"/>
    <w:rsid w:val="001A3BAF"/>
    <w:rsid w:val="001A635B"/>
    <w:rsid w:val="001A6801"/>
    <w:rsid w:val="001A74B8"/>
    <w:rsid w:val="001B0542"/>
    <w:rsid w:val="001B0ADC"/>
    <w:rsid w:val="001B0E71"/>
    <w:rsid w:val="001B1930"/>
    <w:rsid w:val="001B24FB"/>
    <w:rsid w:val="001B2871"/>
    <w:rsid w:val="001B2CFA"/>
    <w:rsid w:val="001B3108"/>
    <w:rsid w:val="001B3A6A"/>
    <w:rsid w:val="001B7AE5"/>
    <w:rsid w:val="001C0E64"/>
    <w:rsid w:val="001C1FE4"/>
    <w:rsid w:val="001C31E5"/>
    <w:rsid w:val="001C386C"/>
    <w:rsid w:val="001C3EF2"/>
    <w:rsid w:val="001C4135"/>
    <w:rsid w:val="001C567D"/>
    <w:rsid w:val="001C59E7"/>
    <w:rsid w:val="001C5B52"/>
    <w:rsid w:val="001C63EB"/>
    <w:rsid w:val="001C66AA"/>
    <w:rsid w:val="001D1D45"/>
    <w:rsid w:val="001D23C0"/>
    <w:rsid w:val="001D2F3F"/>
    <w:rsid w:val="001D307C"/>
    <w:rsid w:val="001D47F5"/>
    <w:rsid w:val="001D4AD0"/>
    <w:rsid w:val="001D5516"/>
    <w:rsid w:val="001D6E87"/>
    <w:rsid w:val="001D6FF0"/>
    <w:rsid w:val="001D780F"/>
    <w:rsid w:val="001E0647"/>
    <w:rsid w:val="001E116C"/>
    <w:rsid w:val="001E11AB"/>
    <w:rsid w:val="001E1CD7"/>
    <w:rsid w:val="001E2DFE"/>
    <w:rsid w:val="001E406E"/>
    <w:rsid w:val="001E4421"/>
    <w:rsid w:val="001E4B9E"/>
    <w:rsid w:val="001E4CC1"/>
    <w:rsid w:val="001E4F42"/>
    <w:rsid w:val="001E511C"/>
    <w:rsid w:val="001E5568"/>
    <w:rsid w:val="001E5893"/>
    <w:rsid w:val="001E6BA9"/>
    <w:rsid w:val="001E7B07"/>
    <w:rsid w:val="001E7C23"/>
    <w:rsid w:val="001F167B"/>
    <w:rsid w:val="001F201F"/>
    <w:rsid w:val="001F20AD"/>
    <w:rsid w:val="001F233B"/>
    <w:rsid w:val="001F2CE1"/>
    <w:rsid w:val="001F30AD"/>
    <w:rsid w:val="001F3895"/>
    <w:rsid w:val="001F3AE6"/>
    <w:rsid w:val="001F4C94"/>
    <w:rsid w:val="001F4EC4"/>
    <w:rsid w:val="001F52CC"/>
    <w:rsid w:val="001F5B8F"/>
    <w:rsid w:val="001F5C38"/>
    <w:rsid w:val="001F6482"/>
    <w:rsid w:val="001F7550"/>
    <w:rsid w:val="001F7A05"/>
    <w:rsid w:val="001F7FF2"/>
    <w:rsid w:val="0020010F"/>
    <w:rsid w:val="00200BAF"/>
    <w:rsid w:val="00200CD2"/>
    <w:rsid w:val="00201091"/>
    <w:rsid w:val="00201522"/>
    <w:rsid w:val="002024BD"/>
    <w:rsid w:val="00202BB9"/>
    <w:rsid w:val="0020330C"/>
    <w:rsid w:val="0020369A"/>
    <w:rsid w:val="00203916"/>
    <w:rsid w:val="00204165"/>
    <w:rsid w:val="00204178"/>
    <w:rsid w:val="002054A0"/>
    <w:rsid w:val="0020592A"/>
    <w:rsid w:val="002072B5"/>
    <w:rsid w:val="002100A9"/>
    <w:rsid w:val="00211DF9"/>
    <w:rsid w:val="0021218B"/>
    <w:rsid w:val="00212C6E"/>
    <w:rsid w:val="002130DE"/>
    <w:rsid w:val="002131CA"/>
    <w:rsid w:val="002132E5"/>
    <w:rsid w:val="0021390D"/>
    <w:rsid w:val="002140DB"/>
    <w:rsid w:val="00214D66"/>
    <w:rsid w:val="00214ECD"/>
    <w:rsid w:val="00215ACD"/>
    <w:rsid w:val="00215BCF"/>
    <w:rsid w:val="00216117"/>
    <w:rsid w:val="00217F3C"/>
    <w:rsid w:val="002206D4"/>
    <w:rsid w:val="00221B43"/>
    <w:rsid w:val="00221DF1"/>
    <w:rsid w:val="002226EA"/>
    <w:rsid w:val="00223800"/>
    <w:rsid w:val="00223A8C"/>
    <w:rsid w:val="002245B0"/>
    <w:rsid w:val="002259D2"/>
    <w:rsid w:val="00225A73"/>
    <w:rsid w:val="00226562"/>
    <w:rsid w:val="00226716"/>
    <w:rsid w:val="00226F94"/>
    <w:rsid w:val="002275A0"/>
    <w:rsid w:val="00230269"/>
    <w:rsid w:val="002305D3"/>
    <w:rsid w:val="00230C9D"/>
    <w:rsid w:val="0023184E"/>
    <w:rsid w:val="00231999"/>
    <w:rsid w:val="0023355B"/>
    <w:rsid w:val="00234387"/>
    <w:rsid w:val="002344D2"/>
    <w:rsid w:val="00234D51"/>
    <w:rsid w:val="00235B08"/>
    <w:rsid w:val="00235EFF"/>
    <w:rsid w:val="0023621C"/>
    <w:rsid w:val="00236709"/>
    <w:rsid w:val="00237D0B"/>
    <w:rsid w:val="00237DD8"/>
    <w:rsid w:val="0024037C"/>
    <w:rsid w:val="002407F5"/>
    <w:rsid w:val="00241642"/>
    <w:rsid w:val="00241975"/>
    <w:rsid w:val="00241CAB"/>
    <w:rsid w:val="00242477"/>
    <w:rsid w:val="00242A5C"/>
    <w:rsid w:val="00242DB8"/>
    <w:rsid w:val="00242DC3"/>
    <w:rsid w:val="002431DC"/>
    <w:rsid w:val="00243C46"/>
    <w:rsid w:val="0024400A"/>
    <w:rsid w:val="00244581"/>
    <w:rsid w:val="00244CD3"/>
    <w:rsid w:val="00244D13"/>
    <w:rsid w:val="002452A2"/>
    <w:rsid w:val="00245E57"/>
    <w:rsid w:val="00246D5C"/>
    <w:rsid w:val="00247E3C"/>
    <w:rsid w:val="0025007E"/>
    <w:rsid w:val="00250300"/>
    <w:rsid w:val="002504FD"/>
    <w:rsid w:val="002509A6"/>
    <w:rsid w:val="00250DA6"/>
    <w:rsid w:val="00250FB4"/>
    <w:rsid w:val="00252430"/>
    <w:rsid w:val="00252552"/>
    <w:rsid w:val="002527F2"/>
    <w:rsid w:val="0025293C"/>
    <w:rsid w:val="002533F3"/>
    <w:rsid w:val="0025364A"/>
    <w:rsid w:val="00253BC6"/>
    <w:rsid w:val="00254243"/>
    <w:rsid w:val="002547D7"/>
    <w:rsid w:val="00255996"/>
    <w:rsid w:val="00255AAD"/>
    <w:rsid w:val="002561CD"/>
    <w:rsid w:val="00256E80"/>
    <w:rsid w:val="00257532"/>
    <w:rsid w:val="00257DDC"/>
    <w:rsid w:val="0026080E"/>
    <w:rsid w:val="0026098B"/>
    <w:rsid w:val="00261800"/>
    <w:rsid w:val="002626C3"/>
    <w:rsid w:val="00262769"/>
    <w:rsid w:val="00262C54"/>
    <w:rsid w:val="002634B9"/>
    <w:rsid w:val="00263A3D"/>
    <w:rsid w:val="0026474D"/>
    <w:rsid w:val="00264BA2"/>
    <w:rsid w:val="00264D22"/>
    <w:rsid w:val="002651CB"/>
    <w:rsid w:val="002656BC"/>
    <w:rsid w:val="00265816"/>
    <w:rsid w:val="00265A6E"/>
    <w:rsid w:val="00265B30"/>
    <w:rsid w:val="002660FC"/>
    <w:rsid w:val="002675F1"/>
    <w:rsid w:val="00267C99"/>
    <w:rsid w:val="00270B44"/>
    <w:rsid w:val="002713C9"/>
    <w:rsid w:val="00271458"/>
    <w:rsid w:val="00271FCE"/>
    <w:rsid w:val="0027220E"/>
    <w:rsid w:val="00272544"/>
    <w:rsid w:val="002728F6"/>
    <w:rsid w:val="0027333D"/>
    <w:rsid w:val="002733FF"/>
    <w:rsid w:val="0027462C"/>
    <w:rsid w:val="002748C0"/>
    <w:rsid w:val="00276045"/>
    <w:rsid w:val="002769D1"/>
    <w:rsid w:val="0027723C"/>
    <w:rsid w:val="002773A7"/>
    <w:rsid w:val="00280AD3"/>
    <w:rsid w:val="00280B94"/>
    <w:rsid w:val="00281217"/>
    <w:rsid w:val="00281694"/>
    <w:rsid w:val="00282A12"/>
    <w:rsid w:val="0028301E"/>
    <w:rsid w:val="002831D4"/>
    <w:rsid w:val="00283E53"/>
    <w:rsid w:val="00284170"/>
    <w:rsid w:val="002849A7"/>
    <w:rsid w:val="00285A8B"/>
    <w:rsid w:val="00286043"/>
    <w:rsid w:val="00286E3E"/>
    <w:rsid w:val="0028757A"/>
    <w:rsid w:val="0029040D"/>
    <w:rsid w:val="00291013"/>
    <w:rsid w:val="00291184"/>
    <w:rsid w:val="002924F3"/>
    <w:rsid w:val="00292A1E"/>
    <w:rsid w:val="00293472"/>
    <w:rsid w:val="00293882"/>
    <w:rsid w:val="00293990"/>
    <w:rsid w:val="00293A8D"/>
    <w:rsid w:val="00293F36"/>
    <w:rsid w:val="0029418C"/>
    <w:rsid w:val="0029458A"/>
    <w:rsid w:val="00294756"/>
    <w:rsid w:val="00294CBA"/>
    <w:rsid w:val="00294D35"/>
    <w:rsid w:val="00294E21"/>
    <w:rsid w:val="0029557D"/>
    <w:rsid w:val="00295A14"/>
    <w:rsid w:val="00296801"/>
    <w:rsid w:val="00296B04"/>
    <w:rsid w:val="00297D28"/>
    <w:rsid w:val="002A0296"/>
    <w:rsid w:val="002A1E2B"/>
    <w:rsid w:val="002A273B"/>
    <w:rsid w:val="002A28F5"/>
    <w:rsid w:val="002A3B5E"/>
    <w:rsid w:val="002A3FD8"/>
    <w:rsid w:val="002A5B15"/>
    <w:rsid w:val="002B08C5"/>
    <w:rsid w:val="002B0D5D"/>
    <w:rsid w:val="002B110A"/>
    <w:rsid w:val="002B1554"/>
    <w:rsid w:val="002B162A"/>
    <w:rsid w:val="002B2544"/>
    <w:rsid w:val="002B30A8"/>
    <w:rsid w:val="002B3178"/>
    <w:rsid w:val="002B3F36"/>
    <w:rsid w:val="002B4DF4"/>
    <w:rsid w:val="002B56CC"/>
    <w:rsid w:val="002B5C37"/>
    <w:rsid w:val="002B7810"/>
    <w:rsid w:val="002B7E6E"/>
    <w:rsid w:val="002C09B6"/>
    <w:rsid w:val="002C0D85"/>
    <w:rsid w:val="002C0ECB"/>
    <w:rsid w:val="002C11B5"/>
    <w:rsid w:val="002C1FC8"/>
    <w:rsid w:val="002C1FEE"/>
    <w:rsid w:val="002C2034"/>
    <w:rsid w:val="002C213F"/>
    <w:rsid w:val="002C282E"/>
    <w:rsid w:val="002C392A"/>
    <w:rsid w:val="002C5739"/>
    <w:rsid w:val="002C5870"/>
    <w:rsid w:val="002C6837"/>
    <w:rsid w:val="002C733A"/>
    <w:rsid w:val="002C73BE"/>
    <w:rsid w:val="002C75AF"/>
    <w:rsid w:val="002C76AC"/>
    <w:rsid w:val="002C7C4D"/>
    <w:rsid w:val="002D0017"/>
    <w:rsid w:val="002D04CA"/>
    <w:rsid w:val="002D08E4"/>
    <w:rsid w:val="002D2105"/>
    <w:rsid w:val="002D26F2"/>
    <w:rsid w:val="002D4A79"/>
    <w:rsid w:val="002E016C"/>
    <w:rsid w:val="002E0A95"/>
    <w:rsid w:val="002E0C46"/>
    <w:rsid w:val="002E0D74"/>
    <w:rsid w:val="002E0E73"/>
    <w:rsid w:val="002E2A7E"/>
    <w:rsid w:val="002E3878"/>
    <w:rsid w:val="002E479B"/>
    <w:rsid w:val="002E4B02"/>
    <w:rsid w:val="002E6A1D"/>
    <w:rsid w:val="002F0252"/>
    <w:rsid w:val="002F0D82"/>
    <w:rsid w:val="002F2566"/>
    <w:rsid w:val="002F2885"/>
    <w:rsid w:val="002F4208"/>
    <w:rsid w:val="002F434E"/>
    <w:rsid w:val="002F4389"/>
    <w:rsid w:val="002F4C9F"/>
    <w:rsid w:val="002F52C2"/>
    <w:rsid w:val="002F5CBF"/>
    <w:rsid w:val="002F5E3B"/>
    <w:rsid w:val="002F5EBA"/>
    <w:rsid w:val="002F6CA3"/>
    <w:rsid w:val="002F6D7B"/>
    <w:rsid w:val="002F758A"/>
    <w:rsid w:val="002F767E"/>
    <w:rsid w:val="002F7B0A"/>
    <w:rsid w:val="00300B80"/>
    <w:rsid w:val="00301468"/>
    <w:rsid w:val="003016D4"/>
    <w:rsid w:val="00302431"/>
    <w:rsid w:val="00302A00"/>
    <w:rsid w:val="00302A28"/>
    <w:rsid w:val="00302B41"/>
    <w:rsid w:val="003031E5"/>
    <w:rsid w:val="00303ED5"/>
    <w:rsid w:val="00305004"/>
    <w:rsid w:val="00305EB6"/>
    <w:rsid w:val="00307C20"/>
    <w:rsid w:val="00311150"/>
    <w:rsid w:val="003117F2"/>
    <w:rsid w:val="00311C02"/>
    <w:rsid w:val="00312666"/>
    <w:rsid w:val="0031296F"/>
    <w:rsid w:val="00312C9C"/>
    <w:rsid w:val="00313218"/>
    <w:rsid w:val="00313289"/>
    <w:rsid w:val="003136FD"/>
    <w:rsid w:val="00315E57"/>
    <w:rsid w:val="00316890"/>
    <w:rsid w:val="003170EA"/>
    <w:rsid w:val="00317192"/>
    <w:rsid w:val="00321B03"/>
    <w:rsid w:val="0032249B"/>
    <w:rsid w:val="003225E2"/>
    <w:rsid w:val="00322BDC"/>
    <w:rsid w:val="00322CD8"/>
    <w:rsid w:val="00323640"/>
    <w:rsid w:val="0032368D"/>
    <w:rsid w:val="00323A5D"/>
    <w:rsid w:val="003252A9"/>
    <w:rsid w:val="00325577"/>
    <w:rsid w:val="00326543"/>
    <w:rsid w:val="00326B68"/>
    <w:rsid w:val="00327058"/>
    <w:rsid w:val="0032714F"/>
    <w:rsid w:val="00330696"/>
    <w:rsid w:val="0033095D"/>
    <w:rsid w:val="0033108E"/>
    <w:rsid w:val="0033130B"/>
    <w:rsid w:val="00331B98"/>
    <w:rsid w:val="003331DF"/>
    <w:rsid w:val="00333904"/>
    <w:rsid w:val="00335633"/>
    <w:rsid w:val="0033593F"/>
    <w:rsid w:val="003404A6"/>
    <w:rsid w:val="00340728"/>
    <w:rsid w:val="00340F7E"/>
    <w:rsid w:val="00341AA1"/>
    <w:rsid w:val="00342809"/>
    <w:rsid w:val="003432E0"/>
    <w:rsid w:val="00343BC5"/>
    <w:rsid w:val="00343BCF"/>
    <w:rsid w:val="00343C2B"/>
    <w:rsid w:val="003445BA"/>
    <w:rsid w:val="0034470E"/>
    <w:rsid w:val="00344BD4"/>
    <w:rsid w:val="00344E11"/>
    <w:rsid w:val="003464BC"/>
    <w:rsid w:val="00346D9A"/>
    <w:rsid w:val="003474BE"/>
    <w:rsid w:val="003503E3"/>
    <w:rsid w:val="003506BF"/>
    <w:rsid w:val="00351076"/>
    <w:rsid w:val="003512DD"/>
    <w:rsid w:val="00352100"/>
    <w:rsid w:val="00352150"/>
    <w:rsid w:val="00353104"/>
    <w:rsid w:val="003533FB"/>
    <w:rsid w:val="003534EA"/>
    <w:rsid w:val="003547AC"/>
    <w:rsid w:val="00354DBF"/>
    <w:rsid w:val="00355C1B"/>
    <w:rsid w:val="00356CE1"/>
    <w:rsid w:val="003572BC"/>
    <w:rsid w:val="003574BA"/>
    <w:rsid w:val="00357633"/>
    <w:rsid w:val="00361B5B"/>
    <w:rsid w:val="003623EE"/>
    <w:rsid w:val="00362506"/>
    <w:rsid w:val="0036292A"/>
    <w:rsid w:val="0036344B"/>
    <w:rsid w:val="00363BC4"/>
    <w:rsid w:val="00364147"/>
    <w:rsid w:val="0036483E"/>
    <w:rsid w:val="00364D1E"/>
    <w:rsid w:val="00364EA4"/>
    <w:rsid w:val="00365B70"/>
    <w:rsid w:val="00366092"/>
    <w:rsid w:val="00366671"/>
    <w:rsid w:val="00367128"/>
    <w:rsid w:val="0036790B"/>
    <w:rsid w:val="0037192E"/>
    <w:rsid w:val="00371FD5"/>
    <w:rsid w:val="0037226C"/>
    <w:rsid w:val="00372BC6"/>
    <w:rsid w:val="0037312D"/>
    <w:rsid w:val="003734FD"/>
    <w:rsid w:val="003747E0"/>
    <w:rsid w:val="00374A5E"/>
    <w:rsid w:val="003751DB"/>
    <w:rsid w:val="003754DE"/>
    <w:rsid w:val="003754EC"/>
    <w:rsid w:val="00375ACA"/>
    <w:rsid w:val="00375D5E"/>
    <w:rsid w:val="00376EA3"/>
    <w:rsid w:val="00376EF5"/>
    <w:rsid w:val="00377C00"/>
    <w:rsid w:val="00377D92"/>
    <w:rsid w:val="003807F5"/>
    <w:rsid w:val="00381F24"/>
    <w:rsid w:val="00382C85"/>
    <w:rsid w:val="00383E8B"/>
    <w:rsid w:val="00385092"/>
    <w:rsid w:val="003850B3"/>
    <w:rsid w:val="00385796"/>
    <w:rsid w:val="00386595"/>
    <w:rsid w:val="00386FB1"/>
    <w:rsid w:val="0038791C"/>
    <w:rsid w:val="00387AA6"/>
    <w:rsid w:val="00390729"/>
    <w:rsid w:val="00390BBB"/>
    <w:rsid w:val="00390BD2"/>
    <w:rsid w:val="0039105D"/>
    <w:rsid w:val="00391137"/>
    <w:rsid w:val="003916F6"/>
    <w:rsid w:val="0039277C"/>
    <w:rsid w:val="00392799"/>
    <w:rsid w:val="00392DD2"/>
    <w:rsid w:val="00393607"/>
    <w:rsid w:val="00394E63"/>
    <w:rsid w:val="00395386"/>
    <w:rsid w:val="003967E3"/>
    <w:rsid w:val="0039760D"/>
    <w:rsid w:val="00397615"/>
    <w:rsid w:val="003A0230"/>
    <w:rsid w:val="003A0678"/>
    <w:rsid w:val="003A0C63"/>
    <w:rsid w:val="003A0D71"/>
    <w:rsid w:val="003A2D58"/>
    <w:rsid w:val="003A2F25"/>
    <w:rsid w:val="003A3217"/>
    <w:rsid w:val="003A34DF"/>
    <w:rsid w:val="003A393F"/>
    <w:rsid w:val="003A3DAF"/>
    <w:rsid w:val="003A461E"/>
    <w:rsid w:val="003A4BE8"/>
    <w:rsid w:val="003A54D7"/>
    <w:rsid w:val="003A5EA1"/>
    <w:rsid w:val="003A7B67"/>
    <w:rsid w:val="003A7DD5"/>
    <w:rsid w:val="003B00C2"/>
    <w:rsid w:val="003B00E8"/>
    <w:rsid w:val="003B0C59"/>
    <w:rsid w:val="003B17C8"/>
    <w:rsid w:val="003B1F8F"/>
    <w:rsid w:val="003B2124"/>
    <w:rsid w:val="003B32E0"/>
    <w:rsid w:val="003B3AB9"/>
    <w:rsid w:val="003B45A8"/>
    <w:rsid w:val="003B4B9B"/>
    <w:rsid w:val="003B5D9A"/>
    <w:rsid w:val="003B5E8A"/>
    <w:rsid w:val="003B60C1"/>
    <w:rsid w:val="003B7279"/>
    <w:rsid w:val="003B7F3F"/>
    <w:rsid w:val="003C0755"/>
    <w:rsid w:val="003C0F78"/>
    <w:rsid w:val="003C11F0"/>
    <w:rsid w:val="003C194B"/>
    <w:rsid w:val="003C25B6"/>
    <w:rsid w:val="003C2D85"/>
    <w:rsid w:val="003C3547"/>
    <w:rsid w:val="003C3C72"/>
    <w:rsid w:val="003C4143"/>
    <w:rsid w:val="003C5748"/>
    <w:rsid w:val="003C6F3E"/>
    <w:rsid w:val="003C7F2B"/>
    <w:rsid w:val="003D040A"/>
    <w:rsid w:val="003D1723"/>
    <w:rsid w:val="003D2315"/>
    <w:rsid w:val="003D26CF"/>
    <w:rsid w:val="003D3320"/>
    <w:rsid w:val="003D39A2"/>
    <w:rsid w:val="003D44BC"/>
    <w:rsid w:val="003D6749"/>
    <w:rsid w:val="003D6C7B"/>
    <w:rsid w:val="003D7476"/>
    <w:rsid w:val="003D7A99"/>
    <w:rsid w:val="003E038B"/>
    <w:rsid w:val="003E0712"/>
    <w:rsid w:val="003E13B2"/>
    <w:rsid w:val="003E1834"/>
    <w:rsid w:val="003E183B"/>
    <w:rsid w:val="003E1D77"/>
    <w:rsid w:val="003E2E3A"/>
    <w:rsid w:val="003E44AA"/>
    <w:rsid w:val="003E4641"/>
    <w:rsid w:val="003E4D57"/>
    <w:rsid w:val="003E6311"/>
    <w:rsid w:val="003E632A"/>
    <w:rsid w:val="003E69FA"/>
    <w:rsid w:val="003E797A"/>
    <w:rsid w:val="003F1647"/>
    <w:rsid w:val="003F1C78"/>
    <w:rsid w:val="003F1E9C"/>
    <w:rsid w:val="003F2C50"/>
    <w:rsid w:val="003F56C7"/>
    <w:rsid w:val="003F5A81"/>
    <w:rsid w:val="003F669D"/>
    <w:rsid w:val="003F70D2"/>
    <w:rsid w:val="003F7D0E"/>
    <w:rsid w:val="00400AB6"/>
    <w:rsid w:val="00401988"/>
    <w:rsid w:val="00401B55"/>
    <w:rsid w:val="00401CC3"/>
    <w:rsid w:val="00403E11"/>
    <w:rsid w:val="0040404D"/>
    <w:rsid w:val="00404942"/>
    <w:rsid w:val="00406D52"/>
    <w:rsid w:val="00407413"/>
    <w:rsid w:val="00407735"/>
    <w:rsid w:val="00407D0F"/>
    <w:rsid w:val="00411D37"/>
    <w:rsid w:val="00413DC2"/>
    <w:rsid w:val="00414037"/>
    <w:rsid w:val="0041411A"/>
    <w:rsid w:val="00415A3B"/>
    <w:rsid w:val="00415CF6"/>
    <w:rsid w:val="00415DCB"/>
    <w:rsid w:val="00416308"/>
    <w:rsid w:val="00416794"/>
    <w:rsid w:val="00416BAC"/>
    <w:rsid w:val="00417272"/>
    <w:rsid w:val="00417A75"/>
    <w:rsid w:val="00420E2B"/>
    <w:rsid w:val="00421FBF"/>
    <w:rsid w:val="004231E5"/>
    <w:rsid w:val="00423D52"/>
    <w:rsid w:val="00424498"/>
    <w:rsid w:val="00425036"/>
    <w:rsid w:val="00425719"/>
    <w:rsid w:val="0042690E"/>
    <w:rsid w:val="00426EC5"/>
    <w:rsid w:val="004271C5"/>
    <w:rsid w:val="00430956"/>
    <w:rsid w:val="0043102C"/>
    <w:rsid w:val="00431142"/>
    <w:rsid w:val="004326EB"/>
    <w:rsid w:val="00432726"/>
    <w:rsid w:val="00432F93"/>
    <w:rsid w:val="00434AC8"/>
    <w:rsid w:val="00434BDC"/>
    <w:rsid w:val="004353F9"/>
    <w:rsid w:val="00435A7E"/>
    <w:rsid w:val="004361B7"/>
    <w:rsid w:val="00436EEF"/>
    <w:rsid w:val="00437958"/>
    <w:rsid w:val="00437C08"/>
    <w:rsid w:val="00437D92"/>
    <w:rsid w:val="00441E6C"/>
    <w:rsid w:val="004421AC"/>
    <w:rsid w:val="004434EB"/>
    <w:rsid w:val="004438EE"/>
    <w:rsid w:val="0044473E"/>
    <w:rsid w:val="0044664A"/>
    <w:rsid w:val="0044667D"/>
    <w:rsid w:val="00446716"/>
    <w:rsid w:val="00446D50"/>
    <w:rsid w:val="00447541"/>
    <w:rsid w:val="00450F70"/>
    <w:rsid w:val="004516CC"/>
    <w:rsid w:val="00451E70"/>
    <w:rsid w:val="004529BA"/>
    <w:rsid w:val="00452E63"/>
    <w:rsid w:val="0045509A"/>
    <w:rsid w:val="004554FE"/>
    <w:rsid w:val="004558A7"/>
    <w:rsid w:val="004559C9"/>
    <w:rsid w:val="00455DDC"/>
    <w:rsid w:val="004562D3"/>
    <w:rsid w:val="004575B7"/>
    <w:rsid w:val="0045761A"/>
    <w:rsid w:val="0045778D"/>
    <w:rsid w:val="00460029"/>
    <w:rsid w:val="00460351"/>
    <w:rsid w:val="00460550"/>
    <w:rsid w:val="00460A6C"/>
    <w:rsid w:val="004612D9"/>
    <w:rsid w:val="00461664"/>
    <w:rsid w:val="00461FEC"/>
    <w:rsid w:val="0046286F"/>
    <w:rsid w:val="0046287C"/>
    <w:rsid w:val="00462BB0"/>
    <w:rsid w:val="00463892"/>
    <w:rsid w:val="00464DD2"/>
    <w:rsid w:val="00465E4F"/>
    <w:rsid w:val="00466328"/>
    <w:rsid w:val="0046664D"/>
    <w:rsid w:val="004668ED"/>
    <w:rsid w:val="004669D5"/>
    <w:rsid w:val="0046786E"/>
    <w:rsid w:val="00467FD1"/>
    <w:rsid w:val="004701CB"/>
    <w:rsid w:val="0047080C"/>
    <w:rsid w:val="004719FF"/>
    <w:rsid w:val="0047261C"/>
    <w:rsid w:val="00472A97"/>
    <w:rsid w:val="00473261"/>
    <w:rsid w:val="004737CF"/>
    <w:rsid w:val="00473C56"/>
    <w:rsid w:val="00474125"/>
    <w:rsid w:val="0047432D"/>
    <w:rsid w:val="004746FF"/>
    <w:rsid w:val="00474C22"/>
    <w:rsid w:val="00475138"/>
    <w:rsid w:val="0047531D"/>
    <w:rsid w:val="00475793"/>
    <w:rsid w:val="004759DF"/>
    <w:rsid w:val="00476F39"/>
    <w:rsid w:val="004771DB"/>
    <w:rsid w:val="004773B7"/>
    <w:rsid w:val="00481C38"/>
    <w:rsid w:val="00483022"/>
    <w:rsid w:val="0048394C"/>
    <w:rsid w:val="00484505"/>
    <w:rsid w:val="00487524"/>
    <w:rsid w:val="00487800"/>
    <w:rsid w:val="00490725"/>
    <w:rsid w:val="0049115E"/>
    <w:rsid w:val="004918E2"/>
    <w:rsid w:val="00491E4F"/>
    <w:rsid w:val="00492622"/>
    <w:rsid w:val="00493B08"/>
    <w:rsid w:val="00493D4F"/>
    <w:rsid w:val="00493FAD"/>
    <w:rsid w:val="0049463E"/>
    <w:rsid w:val="00494B3E"/>
    <w:rsid w:val="00494C53"/>
    <w:rsid w:val="0049574D"/>
    <w:rsid w:val="00495977"/>
    <w:rsid w:val="00495E10"/>
    <w:rsid w:val="004960F4"/>
    <w:rsid w:val="004962DF"/>
    <w:rsid w:val="0049748E"/>
    <w:rsid w:val="004A0145"/>
    <w:rsid w:val="004A08EC"/>
    <w:rsid w:val="004A1188"/>
    <w:rsid w:val="004A1568"/>
    <w:rsid w:val="004A319A"/>
    <w:rsid w:val="004A3282"/>
    <w:rsid w:val="004A39A1"/>
    <w:rsid w:val="004A4421"/>
    <w:rsid w:val="004A4D70"/>
    <w:rsid w:val="004A51F4"/>
    <w:rsid w:val="004A5E13"/>
    <w:rsid w:val="004A68B4"/>
    <w:rsid w:val="004A78BA"/>
    <w:rsid w:val="004B174D"/>
    <w:rsid w:val="004B2247"/>
    <w:rsid w:val="004B2E0F"/>
    <w:rsid w:val="004B2F85"/>
    <w:rsid w:val="004B40F5"/>
    <w:rsid w:val="004B489B"/>
    <w:rsid w:val="004B4E82"/>
    <w:rsid w:val="004B55EC"/>
    <w:rsid w:val="004B58CA"/>
    <w:rsid w:val="004C03C2"/>
    <w:rsid w:val="004C0574"/>
    <w:rsid w:val="004C074D"/>
    <w:rsid w:val="004C2C40"/>
    <w:rsid w:val="004C31EF"/>
    <w:rsid w:val="004C4DA3"/>
    <w:rsid w:val="004C6762"/>
    <w:rsid w:val="004C6A37"/>
    <w:rsid w:val="004C6D8D"/>
    <w:rsid w:val="004C7577"/>
    <w:rsid w:val="004C7D66"/>
    <w:rsid w:val="004D043D"/>
    <w:rsid w:val="004D079D"/>
    <w:rsid w:val="004D0809"/>
    <w:rsid w:val="004D0E6F"/>
    <w:rsid w:val="004D139D"/>
    <w:rsid w:val="004D1EC2"/>
    <w:rsid w:val="004D1FEA"/>
    <w:rsid w:val="004D22E3"/>
    <w:rsid w:val="004D3897"/>
    <w:rsid w:val="004D3FCA"/>
    <w:rsid w:val="004D444A"/>
    <w:rsid w:val="004D51EF"/>
    <w:rsid w:val="004D5901"/>
    <w:rsid w:val="004D646A"/>
    <w:rsid w:val="004D6EFC"/>
    <w:rsid w:val="004E15B8"/>
    <w:rsid w:val="004E1C01"/>
    <w:rsid w:val="004E2421"/>
    <w:rsid w:val="004E39E5"/>
    <w:rsid w:val="004E40D7"/>
    <w:rsid w:val="004E42B0"/>
    <w:rsid w:val="004E52FF"/>
    <w:rsid w:val="004E5C3D"/>
    <w:rsid w:val="004E6DF5"/>
    <w:rsid w:val="004E7DD6"/>
    <w:rsid w:val="004F0605"/>
    <w:rsid w:val="004F083E"/>
    <w:rsid w:val="004F1066"/>
    <w:rsid w:val="004F172D"/>
    <w:rsid w:val="004F17B1"/>
    <w:rsid w:val="004F2A90"/>
    <w:rsid w:val="004F3379"/>
    <w:rsid w:val="004F360C"/>
    <w:rsid w:val="004F398A"/>
    <w:rsid w:val="004F4504"/>
    <w:rsid w:val="004F4F6F"/>
    <w:rsid w:val="004F55A5"/>
    <w:rsid w:val="004F5A52"/>
    <w:rsid w:val="004F67E8"/>
    <w:rsid w:val="004F6E74"/>
    <w:rsid w:val="004F7E50"/>
    <w:rsid w:val="004F7E55"/>
    <w:rsid w:val="0050019F"/>
    <w:rsid w:val="00500839"/>
    <w:rsid w:val="005010E6"/>
    <w:rsid w:val="00501600"/>
    <w:rsid w:val="005026F6"/>
    <w:rsid w:val="00505098"/>
    <w:rsid w:val="0050583B"/>
    <w:rsid w:val="00505E2E"/>
    <w:rsid w:val="005067F5"/>
    <w:rsid w:val="00507A8D"/>
    <w:rsid w:val="00507C0C"/>
    <w:rsid w:val="00507FEF"/>
    <w:rsid w:val="005107E0"/>
    <w:rsid w:val="00510B10"/>
    <w:rsid w:val="00510C84"/>
    <w:rsid w:val="005117C3"/>
    <w:rsid w:val="00511FD9"/>
    <w:rsid w:val="00512129"/>
    <w:rsid w:val="00512CCC"/>
    <w:rsid w:val="00512F0D"/>
    <w:rsid w:val="00513DEB"/>
    <w:rsid w:val="00514503"/>
    <w:rsid w:val="0051450B"/>
    <w:rsid w:val="005149CE"/>
    <w:rsid w:val="00514AD9"/>
    <w:rsid w:val="00514FEE"/>
    <w:rsid w:val="0051508E"/>
    <w:rsid w:val="00515550"/>
    <w:rsid w:val="005155FB"/>
    <w:rsid w:val="00516A58"/>
    <w:rsid w:val="00516B2B"/>
    <w:rsid w:val="00516D66"/>
    <w:rsid w:val="00516DE1"/>
    <w:rsid w:val="00516F11"/>
    <w:rsid w:val="005174E0"/>
    <w:rsid w:val="0051795F"/>
    <w:rsid w:val="00517E74"/>
    <w:rsid w:val="005202BF"/>
    <w:rsid w:val="00520B8F"/>
    <w:rsid w:val="00521299"/>
    <w:rsid w:val="00521B76"/>
    <w:rsid w:val="00521C12"/>
    <w:rsid w:val="0052209C"/>
    <w:rsid w:val="00523032"/>
    <w:rsid w:val="005231EB"/>
    <w:rsid w:val="00523B3A"/>
    <w:rsid w:val="00524A5C"/>
    <w:rsid w:val="00524DBB"/>
    <w:rsid w:val="00525B01"/>
    <w:rsid w:val="00525FCA"/>
    <w:rsid w:val="00527145"/>
    <w:rsid w:val="005277C5"/>
    <w:rsid w:val="005302E3"/>
    <w:rsid w:val="00530D2A"/>
    <w:rsid w:val="00531425"/>
    <w:rsid w:val="00531536"/>
    <w:rsid w:val="00531A6F"/>
    <w:rsid w:val="00531DBC"/>
    <w:rsid w:val="00531EB1"/>
    <w:rsid w:val="005321C4"/>
    <w:rsid w:val="005330F0"/>
    <w:rsid w:val="005338A4"/>
    <w:rsid w:val="005342A6"/>
    <w:rsid w:val="005348C2"/>
    <w:rsid w:val="0053530F"/>
    <w:rsid w:val="00536776"/>
    <w:rsid w:val="005368DA"/>
    <w:rsid w:val="00536FE5"/>
    <w:rsid w:val="00540F6A"/>
    <w:rsid w:val="00541E42"/>
    <w:rsid w:val="00542480"/>
    <w:rsid w:val="005425FF"/>
    <w:rsid w:val="00543A9E"/>
    <w:rsid w:val="005449AB"/>
    <w:rsid w:val="00550222"/>
    <w:rsid w:val="00550668"/>
    <w:rsid w:val="00550C3A"/>
    <w:rsid w:val="00550D57"/>
    <w:rsid w:val="00550F4A"/>
    <w:rsid w:val="005512DF"/>
    <w:rsid w:val="0055175E"/>
    <w:rsid w:val="00551F20"/>
    <w:rsid w:val="00552478"/>
    <w:rsid w:val="00553C46"/>
    <w:rsid w:val="00553D83"/>
    <w:rsid w:val="005542DE"/>
    <w:rsid w:val="00554569"/>
    <w:rsid w:val="00554B3F"/>
    <w:rsid w:val="00554E56"/>
    <w:rsid w:val="005553C9"/>
    <w:rsid w:val="005553F8"/>
    <w:rsid w:val="0055550F"/>
    <w:rsid w:val="00555E46"/>
    <w:rsid w:val="00555EA5"/>
    <w:rsid w:val="00555EB1"/>
    <w:rsid w:val="00556047"/>
    <w:rsid w:val="00556DE6"/>
    <w:rsid w:val="00557619"/>
    <w:rsid w:val="0055784A"/>
    <w:rsid w:val="00557F34"/>
    <w:rsid w:val="0056065F"/>
    <w:rsid w:val="00560DB3"/>
    <w:rsid w:val="00561080"/>
    <w:rsid w:val="005618CB"/>
    <w:rsid w:val="00561CC6"/>
    <w:rsid w:val="0056411B"/>
    <w:rsid w:val="0056592B"/>
    <w:rsid w:val="005659FC"/>
    <w:rsid w:val="005663D9"/>
    <w:rsid w:val="00566AD8"/>
    <w:rsid w:val="005733CD"/>
    <w:rsid w:val="00573C74"/>
    <w:rsid w:val="00573F51"/>
    <w:rsid w:val="005751E0"/>
    <w:rsid w:val="005768BC"/>
    <w:rsid w:val="00576D4D"/>
    <w:rsid w:val="00577935"/>
    <w:rsid w:val="00577ACC"/>
    <w:rsid w:val="00577D33"/>
    <w:rsid w:val="0058168F"/>
    <w:rsid w:val="005818D0"/>
    <w:rsid w:val="0058229B"/>
    <w:rsid w:val="00582968"/>
    <w:rsid w:val="00582C29"/>
    <w:rsid w:val="00583960"/>
    <w:rsid w:val="00583E35"/>
    <w:rsid w:val="005855C2"/>
    <w:rsid w:val="00586359"/>
    <w:rsid w:val="00586BA7"/>
    <w:rsid w:val="0058709E"/>
    <w:rsid w:val="0058728A"/>
    <w:rsid w:val="00587E01"/>
    <w:rsid w:val="005906CF"/>
    <w:rsid w:val="00590FC5"/>
    <w:rsid w:val="005921E6"/>
    <w:rsid w:val="00592306"/>
    <w:rsid w:val="00592417"/>
    <w:rsid w:val="00592A33"/>
    <w:rsid w:val="005932A3"/>
    <w:rsid w:val="0059404E"/>
    <w:rsid w:val="00594A1E"/>
    <w:rsid w:val="00595438"/>
    <w:rsid w:val="0059579B"/>
    <w:rsid w:val="00595E71"/>
    <w:rsid w:val="00596257"/>
    <w:rsid w:val="005976C2"/>
    <w:rsid w:val="00597835"/>
    <w:rsid w:val="00597870"/>
    <w:rsid w:val="005A02B3"/>
    <w:rsid w:val="005A061B"/>
    <w:rsid w:val="005A0827"/>
    <w:rsid w:val="005A09FB"/>
    <w:rsid w:val="005A0AA2"/>
    <w:rsid w:val="005A0F96"/>
    <w:rsid w:val="005A163F"/>
    <w:rsid w:val="005A241D"/>
    <w:rsid w:val="005A2BA7"/>
    <w:rsid w:val="005A2E40"/>
    <w:rsid w:val="005A3119"/>
    <w:rsid w:val="005A3247"/>
    <w:rsid w:val="005A408C"/>
    <w:rsid w:val="005A47D1"/>
    <w:rsid w:val="005A4FB4"/>
    <w:rsid w:val="005A5761"/>
    <w:rsid w:val="005A6DD6"/>
    <w:rsid w:val="005A7AB7"/>
    <w:rsid w:val="005A7C82"/>
    <w:rsid w:val="005A7DA9"/>
    <w:rsid w:val="005B0182"/>
    <w:rsid w:val="005B01D6"/>
    <w:rsid w:val="005B01F0"/>
    <w:rsid w:val="005B0B4F"/>
    <w:rsid w:val="005B15E7"/>
    <w:rsid w:val="005B22F5"/>
    <w:rsid w:val="005B25E1"/>
    <w:rsid w:val="005B28A4"/>
    <w:rsid w:val="005B3A37"/>
    <w:rsid w:val="005B4209"/>
    <w:rsid w:val="005B4D65"/>
    <w:rsid w:val="005B63B5"/>
    <w:rsid w:val="005C04FF"/>
    <w:rsid w:val="005C1AD7"/>
    <w:rsid w:val="005C1C3C"/>
    <w:rsid w:val="005C2010"/>
    <w:rsid w:val="005C2E72"/>
    <w:rsid w:val="005C3043"/>
    <w:rsid w:val="005C3DBA"/>
    <w:rsid w:val="005C507B"/>
    <w:rsid w:val="005C5BFE"/>
    <w:rsid w:val="005C61B9"/>
    <w:rsid w:val="005C62A6"/>
    <w:rsid w:val="005C6721"/>
    <w:rsid w:val="005C7F13"/>
    <w:rsid w:val="005D1357"/>
    <w:rsid w:val="005D313B"/>
    <w:rsid w:val="005D3703"/>
    <w:rsid w:val="005D46D8"/>
    <w:rsid w:val="005D5592"/>
    <w:rsid w:val="005D564C"/>
    <w:rsid w:val="005D763F"/>
    <w:rsid w:val="005D7ADA"/>
    <w:rsid w:val="005E12D9"/>
    <w:rsid w:val="005E16E8"/>
    <w:rsid w:val="005E1B9E"/>
    <w:rsid w:val="005E24AF"/>
    <w:rsid w:val="005E24E9"/>
    <w:rsid w:val="005E35DE"/>
    <w:rsid w:val="005E3BD8"/>
    <w:rsid w:val="005E3CEE"/>
    <w:rsid w:val="005E4CA8"/>
    <w:rsid w:val="005E52EC"/>
    <w:rsid w:val="005E5C17"/>
    <w:rsid w:val="005E5E89"/>
    <w:rsid w:val="005E61A4"/>
    <w:rsid w:val="005E6C54"/>
    <w:rsid w:val="005E6DA5"/>
    <w:rsid w:val="005F111A"/>
    <w:rsid w:val="005F14AD"/>
    <w:rsid w:val="005F14EB"/>
    <w:rsid w:val="005F3F0D"/>
    <w:rsid w:val="005F40ED"/>
    <w:rsid w:val="005F480D"/>
    <w:rsid w:val="005F4B35"/>
    <w:rsid w:val="005F6BE3"/>
    <w:rsid w:val="00600B11"/>
    <w:rsid w:val="00600C14"/>
    <w:rsid w:val="006011D2"/>
    <w:rsid w:val="006016EF"/>
    <w:rsid w:val="00601B2A"/>
    <w:rsid w:val="00602349"/>
    <w:rsid w:val="00602830"/>
    <w:rsid w:val="00602DBC"/>
    <w:rsid w:val="006033B9"/>
    <w:rsid w:val="006039D9"/>
    <w:rsid w:val="00603BCD"/>
    <w:rsid w:val="00603BD8"/>
    <w:rsid w:val="0060460E"/>
    <w:rsid w:val="00605585"/>
    <w:rsid w:val="00605CD4"/>
    <w:rsid w:val="0060781F"/>
    <w:rsid w:val="0061005A"/>
    <w:rsid w:val="00610D8E"/>
    <w:rsid w:val="00611077"/>
    <w:rsid w:val="00611FF4"/>
    <w:rsid w:val="00612E07"/>
    <w:rsid w:val="00612F96"/>
    <w:rsid w:val="006133E3"/>
    <w:rsid w:val="006138CE"/>
    <w:rsid w:val="00613A54"/>
    <w:rsid w:val="00614C44"/>
    <w:rsid w:val="006153D3"/>
    <w:rsid w:val="00615E51"/>
    <w:rsid w:val="00615E7D"/>
    <w:rsid w:val="00615E8E"/>
    <w:rsid w:val="0061600C"/>
    <w:rsid w:val="00616018"/>
    <w:rsid w:val="00616336"/>
    <w:rsid w:val="00616605"/>
    <w:rsid w:val="00616B50"/>
    <w:rsid w:val="0061727D"/>
    <w:rsid w:val="00620C23"/>
    <w:rsid w:val="00620E9B"/>
    <w:rsid w:val="006214A6"/>
    <w:rsid w:val="006216FB"/>
    <w:rsid w:val="0062192B"/>
    <w:rsid w:val="00621CA1"/>
    <w:rsid w:val="006234E4"/>
    <w:rsid w:val="00623B90"/>
    <w:rsid w:val="00623FA9"/>
    <w:rsid w:val="00624E42"/>
    <w:rsid w:val="006263EB"/>
    <w:rsid w:val="006268C9"/>
    <w:rsid w:val="00626C03"/>
    <w:rsid w:val="0062701A"/>
    <w:rsid w:val="00630A0E"/>
    <w:rsid w:val="00631ADD"/>
    <w:rsid w:val="00632C87"/>
    <w:rsid w:val="00632D7E"/>
    <w:rsid w:val="00632E5F"/>
    <w:rsid w:val="0063310D"/>
    <w:rsid w:val="00633A9F"/>
    <w:rsid w:val="00633F23"/>
    <w:rsid w:val="006346C7"/>
    <w:rsid w:val="00634968"/>
    <w:rsid w:val="006351D1"/>
    <w:rsid w:val="0063588C"/>
    <w:rsid w:val="00636B74"/>
    <w:rsid w:val="00636F9E"/>
    <w:rsid w:val="00637FF8"/>
    <w:rsid w:val="006415CC"/>
    <w:rsid w:val="00641A92"/>
    <w:rsid w:val="0064260F"/>
    <w:rsid w:val="00642E8D"/>
    <w:rsid w:val="006431AB"/>
    <w:rsid w:val="006433AF"/>
    <w:rsid w:val="00643822"/>
    <w:rsid w:val="00643850"/>
    <w:rsid w:val="00643FD3"/>
    <w:rsid w:val="006444BE"/>
    <w:rsid w:val="0064519B"/>
    <w:rsid w:val="00645547"/>
    <w:rsid w:val="006456D3"/>
    <w:rsid w:val="006470EA"/>
    <w:rsid w:val="00650967"/>
    <w:rsid w:val="0065139A"/>
    <w:rsid w:val="006514AB"/>
    <w:rsid w:val="00652F1D"/>
    <w:rsid w:val="00653983"/>
    <w:rsid w:val="006542D6"/>
    <w:rsid w:val="00654913"/>
    <w:rsid w:val="006549AB"/>
    <w:rsid w:val="00654DC9"/>
    <w:rsid w:val="00655FD0"/>
    <w:rsid w:val="00657640"/>
    <w:rsid w:val="00660652"/>
    <w:rsid w:val="006612F2"/>
    <w:rsid w:val="00661581"/>
    <w:rsid w:val="00661BF9"/>
    <w:rsid w:val="00661DE1"/>
    <w:rsid w:val="00661E82"/>
    <w:rsid w:val="006628E9"/>
    <w:rsid w:val="00662FA6"/>
    <w:rsid w:val="0066338F"/>
    <w:rsid w:val="00663EA9"/>
    <w:rsid w:val="00663EFD"/>
    <w:rsid w:val="00664038"/>
    <w:rsid w:val="00664293"/>
    <w:rsid w:val="00664643"/>
    <w:rsid w:val="0066478C"/>
    <w:rsid w:val="00664E0D"/>
    <w:rsid w:val="00666000"/>
    <w:rsid w:val="006661A9"/>
    <w:rsid w:val="006672B8"/>
    <w:rsid w:val="00667DAB"/>
    <w:rsid w:val="006716C1"/>
    <w:rsid w:val="00672022"/>
    <w:rsid w:val="006724B4"/>
    <w:rsid w:val="00672BE2"/>
    <w:rsid w:val="00674355"/>
    <w:rsid w:val="00674669"/>
    <w:rsid w:val="00674771"/>
    <w:rsid w:val="00674CBF"/>
    <w:rsid w:val="00675CBD"/>
    <w:rsid w:val="0067613F"/>
    <w:rsid w:val="00676286"/>
    <w:rsid w:val="0067686F"/>
    <w:rsid w:val="00676B4C"/>
    <w:rsid w:val="0067705D"/>
    <w:rsid w:val="00677478"/>
    <w:rsid w:val="006777FD"/>
    <w:rsid w:val="006807B6"/>
    <w:rsid w:val="006814FE"/>
    <w:rsid w:val="0068169D"/>
    <w:rsid w:val="006819C6"/>
    <w:rsid w:val="00681D2B"/>
    <w:rsid w:val="0068218E"/>
    <w:rsid w:val="006829F4"/>
    <w:rsid w:val="00683913"/>
    <w:rsid w:val="00683E67"/>
    <w:rsid w:val="00684207"/>
    <w:rsid w:val="00684380"/>
    <w:rsid w:val="006843BE"/>
    <w:rsid w:val="00685B6A"/>
    <w:rsid w:val="00685C65"/>
    <w:rsid w:val="00685FBB"/>
    <w:rsid w:val="006863F0"/>
    <w:rsid w:val="0068678D"/>
    <w:rsid w:val="0068723B"/>
    <w:rsid w:val="00687758"/>
    <w:rsid w:val="006879B5"/>
    <w:rsid w:val="00690D99"/>
    <w:rsid w:val="006919E8"/>
    <w:rsid w:val="006920DC"/>
    <w:rsid w:val="00693A19"/>
    <w:rsid w:val="00693C2A"/>
    <w:rsid w:val="00694813"/>
    <w:rsid w:val="0069485C"/>
    <w:rsid w:val="00695197"/>
    <w:rsid w:val="006951F4"/>
    <w:rsid w:val="0069521E"/>
    <w:rsid w:val="0069547B"/>
    <w:rsid w:val="0069640E"/>
    <w:rsid w:val="00696DBC"/>
    <w:rsid w:val="0069726A"/>
    <w:rsid w:val="006A0085"/>
    <w:rsid w:val="006A025A"/>
    <w:rsid w:val="006A03A6"/>
    <w:rsid w:val="006A11F2"/>
    <w:rsid w:val="006A1280"/>
    <w:rsid w:val="006A1CEC"/>
    <w:rsid w:val="006A244B"/>
    <w:rsid w:val="006A37CD"/>
    <w:rsid w:val="006A399D"/>
    <w:rsid w:val="006A3F11"/>
    <w:rsid w:val="006A54D9"/>
    <w:rsid w:val="006A663D"/>
    <w:rsid w:val="006A70A9"/>
    <w:rsid w:val="006A7153"/>
    <w:rsid w:val="006A7411"/>
    <w:rsid w:val="006A7487"/>
    <w:rsid w:val="006A7535"/>
    <w:rsid w:val="006B0CBD"/>
    <w:rsid w:val="006B0E78"/>
    <w:rsid w:val="006B122A"/>
    <w:rsid w:val="006B1490"/>
    <w:rsid w:val="006B1D43"/>
    <w:rsid w:val="006B273E"/>
    <w:rsid w:val="006B324D"/>
    <w:rsid w:val="006B34EE"/>
    <w:rsid w:val="006B3711"/>
    <w:rsid w:val="006B3872"/>
    <w:rsid w:val="006B3FCA"/>
    <w:rsid w:val="006B40E6"/>
    <w:rsid w:val="006B5651"/>
    <w:rsid w:val="006B56E9"/>
    <w:rsid w:val="006B57A6"/>
    <w:rsid w:val="006B5F5B"/>
    <w:rsid w:val="006B6A93"/>
    <w:rsid w:val="006B6B71"/>
    <w:rsid w:val="006B6F0D"/>
    <w:rsid w:val="006B6FBC"/>
    <w:rsid w:val="006C0DC6"/>
    <w:rsid w:val="006C1566"/>
    <w:rsid w:val="006C1F14"/>
    <w:rsid w:val="006C1F5C"/>
    <w:rsid w:val="006C3C29"/>
    <w:rsid w:val="006C3D76"/>
    <w:rsid w:val="006C545F"/>
    <w:rsid w:val="006C573C"/>
    <w:rsid w:val="006C670B"/>
    <w:rsid w:val="006C72BF"/>
    <w:rsid w:val="006D0232"/>
    <w:rsid w:val="006D04B3"/>
    <w:rsid w:val="006D13C0"/>
    <w:rsid w:val="006D1E23"/>
    <w:rsid w:val="006D2758"/>
    <w:rsid w:val="006D33E9"/>
    <w:rsid w:val="006D45AE"/>
    <w:rsid w:val="006D5991"/>
    <w:rsid w:val="006D5D84"/>
    <w:rsid w:val="006D6D58"/>
    <w:rsid w:val="006D76F1"/>
    <w:rsid w:val="006D7AD8"/>
    <w:rsid w:val="006E114B"/>
    <w:rsid w:val="006E1DFB"/>
    <w:rsid w:val="006E1E7B"/>
    <w:rsid w:val="006E3294"/>
    <w:rsid w:val="006E34EF"/>
    <w:rsid w:val="006E3784"/>
    <w:rsid w:val="006E416F"/>
    <w:rsid w:val="006E4558"/>
    <w:rsid w:val="006E4933"/>
    <w:rsid w:val="006E4C1D"/>
    <w:rsid w:val="006E4E3F"/>
    <w:rsid w:val="006E5F63"/>
    <w:rsid w:val="006E6508"/>
    <w:rsid w:val="006E6A66"/>
    <w:rsid w:val="006E7C0B"/>
    <w:rsid w:val="006E7DA0"/>
    <w:rsid w:val="006E7E33"/>
    <w:rsid w:val="006E7E64"/>
    <w:rsid w:val="006F0039"/>
    <w:rsid w:val="006F0E8C"/>
    <w:rsid w:val="006F1FDB"/>
    <w:rsid w:val="006F2441"/>
    <w:rsid w:val="006F257B"/>
    <w:rsid w:val="006F291F"/>
    <w:rsid w:val="006F4C3C"/>
    <w:rsid w:val="006F4CA8"/>
    <w:rsid w:val="006F5804"/>
    <w:rsid w:val="006F5970"/>
    <w:rsid w:val="006F60C4"/>
    <w:rsid w:val="006F639D"/>
    <w:rsid w:val="006F796E"/>
    <w:rsid w:val="00700067"/>
    <w:rsid w:val="00701FAA"/>
    <w:rsid w:val="00702D68"/>
    <w:rsid w:val="00705CE1"/>
    <w:rsid w:val="00706A76"/>
    <w:rsid w:val="00707907"/>
    <w:rsid w:val="00707B9D"/>
    <w:rsid w:val="00707E42"/>
    <w:rsid w:val="00707F5C"/>
    <w:rsid w:val="00710846"/>
    <w:rsid w:val="00711BC1"/>
    <w:rsid w:val="007123A4"/>
    <w:rsid w:val="007125AB"/>
    <w:rsid w:val="00713025"/>
    <w:rsid w:val="0071384A"/>
    <w:rsid w:val="007149A5"/>
    <w:rsid w:val="007151F6"/>
    <w:rsid w:val="007159BC"/>
    <w:rsid w:val="007173D0"/>
    <w:rsid w:val="0071764E"/>
    <w:rsid w:val="00717B19"/>
    <w:rsid w:val="00720429"/>
    <w:rsid w:val="007215D2"/>
    <w:rsid w:val="0072196F"/>
    <w:rsid w:val="00721E6B"/>
    <w:rsid w:val="00722068"/>
    <w:rsid w:val="00722783"/>
    <w:rsid w:val="00722DF2"/>
    <w:rsid w:val="00723A4E"/>
    <w:rsid w:val="00723F21"/>
    <w:rsid w:val="00724C75"/>
    <w:rsid w:val="00724ECC"/>
    <w:rsid w:val="007251FD"/>
    <w:rsid w:val="00725B52"/>
    <w:rsid w:val="00725BA9"/>
    <w:rsid w:val="00725C66"/>
    <w:rsid w:val="0072643D"/>
    <w:rsid w:val="007273E6"/>
    <w:rsid w:val="007274A4"/>
    <w:rsid w:val="00730C55"/>
    <w:rsid w:val="007313A7"/>
    <w:rsid w:val="00732E90"/>
    <w:rsid w:val="00732F1C"/>
    <w:rsid w:val="007330DF"/>
    <w:rsid w:val="007332F8"/>
    <w:rsid w:val="00733FD7"/>
    <w:rsid w:val="0073455F"/>
    <w:rsid w:val="007347A4"/>
    <w:rsid w:val="00734AD2"/>
    <w:rsid w:val="00734F12"/>
    <w:rsid w:val="00734F27"/>
    <w:rsid w:val="00735DF1"/>
    <w:rsid w:val="007364A7"/>
    <w:rsid w:val="0073664F"/>
    <w:rsid w:val="00736C23"/>
    <w:rsid w:val="00737341"/>
    <w:rsid w:val="00741273"/>
    <w:rsid w:val="0074179E"/>
    <w:rsid w:val="00741F09"/>
    <w:rsid w:val="007432BD"/>
    <w:rsid w:val="00743719"/>
    <w:rsid w:val="00743B9B"/>
    <w:rsid w:val="00743E72"/>
    <w:rsid w:val="00744460"/>
    <w:rsid w:val="00744778"/>
    <w:rsid w:val="00744C1D"/>
    <w:rsid w:val="00745A22"/>
    <w:rsid w:val="00745E81"/>
    <w:rsid w:val="0074604B"/>
    <w:rsid w:val="00746AAF"/>
    <w:rsid w:val="00746E76"/>
    <w:rsid w:val="00747069"/>
    <w:rsid w:val="007477C7"/>
    <w:rsid w:val="00747EEA"/>
    <w:rsid w:val="00747F88"/>
    <w:rsid w:val="00750F34"/>
    <w:rsid w:val="00751686"/>
    <w:rsid w:val="00752697"/>
    <w:rsid w:val="007541A8"/>
    <w:rsid w:val="0075545E"/>
    <w:rsid w:val="00757CB8"/>
    <w:rsid w:val="00757FAD"/>
    <w:rsid w:val="00760080"/>
    <w:rsid w:val="00760399"/>
    <w:rsid w:val="00761A18"/>
    <w:rsid w:val="00761CB0"/>
    <w:rsid w:val="00761FB7"/>
    <w:rsid w:val="00762379"/>
    <w:rsid w:val="00762605"/>
    <w:rsid w:val="0076353C"/>
    <w:rsid w:val="0076367E"/>
    <w:rsid w:val="007641E5"/>
    <w:rsid w:val="007646A7"/>
    <w:rsid w:val="00764940"/>
    <w:rsid w:val="00766523"/>
    <w:rsid w:val="00766546"/>
    <w:rsid w:val="0076677F"/>
    <w:rsid w:val="00767E60"/>
    <w:rsid w:val="007709A5"/>
    <w:rsid w:val="00770C4C"/>
    <w:rsid w:val="00770EC5"/>
    <w:rsid w:val="00770FC2"/>
    <w:rsid w:val="00771C11"/>
    <w:rsid w:val="007722FE"/>
    <w:rsid w:val="00773251"/>
    <w:rsid w:val="00773C27"/>
    <w:rsid w:val="00773D2C"/>
    <w:rsid w:val="00773D93"/>
    <w:rsid w:val="00774097"/>
    <w:rsid w:val="0077439D"/>
    <w:rsid w:val="00774F4B"/>
    <w:rsid w:val="007759E3"/>
    <w:rsid w:val="00775FEF"/>
    <w:rsid w:val="00776AB0"/>
    <w:rsid w:val="007773B2"/>
    <w:rsid w:val="00777F53"/>
    <w:rsid w:val="00780E62"/>
    <w:rsid w:val="00782373"/>
    <w:rsid w:val="00782592"/>
    <w:rsid w:val="00783BB6"/>
    <w:rsid w:val="00784928"/>
    <w:rsid w:val="00785B5F"/>
    <w:rsid w:val="00785CB8"/>
    <w:rsid w:val="0078683F"/>
    <w:rsid w:val="0078688C"/>
    <w:rsid w:val="00786E97"/>
    <w:rsid w:val="00787227"/>
    <w:rsid w:val="007874CE"/>
    <w:rsid w:val="00787981"/>
    <w:rsid w:val="00787E6E"/>
    <w:rsid w:val="00787F85"/>
    <w:rsid w:val="00790771"/>
    <w:rsid w:val="007913CB"/>
    <w:rsid w:val="00791AEC"/>
    <w:rsid w:val="00792B71"/>
    <w:rsid w:val="00792BB7"/>
    <w:rsid w:val="00793D62"/>
    <w:rsid w:val="00793D77"/>
    <w:rsid w:val="00793E05"/>
    <w:rsid w:val="00794831"/>
    <w:rsid w:val="007954A1"/>
    <w:rsid w:val="00795B1B"/>
    <w:rsid w:val="007961A1"/>
    <w:rsid w:val="00796A31"/>
    <w:rsid w:val="00797CA5"/>
    <w:rsid w:val="007A0558"/>
    <w:rsid w:val="007A079D"/>
    <w:rsid w:val="007A0B38"/>
    <w:rsid w:val="007A0B43"/>
    <w:rsid w:val="007A19D2"/>
    <w:rsid w:val="007A33A0"/>
    <w:rsid w:val="007A346A"/>
    <w:rsid w:val="007A41E4"/>
    <w:rsid w:val="007A4A58"/>
    <w:rsid w:val="007A4A96"/>
    <w:rsid w:val="007A5634"/>
    <w:rsid w:val="007A5D6C"/>
    <w:rsid w:val="007A5EBE"/>
    <w:rsid w:val="007A64A4"/>
    <w:rsid w:val="007A6ECE"/>
    <w:rsid w:val="007A7121"/>
    <w:rsid w:val="007A726E"/>
    <w:rsid w:val="007B003A"/>
    <w:rsid w:val="007B06B5"/>
    <w:rsid w:val="007B0BF5"/>
    <w:rsid w:val="007B2082"/>
    <w:rsid w:val="007B351B"/>
    <w:rsid w:val="007B384D"/>
    <w:rsid w:val="007B49B3"/>
    <w:rsid w:val="007B68DB"/>
    <w:rsid w:val="007B6AD6"/>
    <w:rsid w:val="007B7CA3"/>
    <w:rsid w:val="007C02A3"/>
    <w:rsid w:val="007C02F4"/>
    <w:rsid w:val="007C08A8"/>
    <w:rsid w:val="007C0B4C"/>
    <w:rsid w:val="007C0E22"/>
    <w:rsid w:val="007C1131"/>
    <w:rsid w:val="007C1A9A"/>
    <w:rsid w:val="007C1FBC"/>
    <w:rsid w:val="007C332D"/>
    <w:rsid w:val="007C344A"/>
    <w:rsid w:val="007C36CB"/>
    <w:rsid w:val="007C36CD"/>
    <w:rsid w:val="007C3D83"/>
    <w:rsid w:val="007C42B3"/>
    <w:rsid w:val="007C4673"/>
    <w:rsid w:val="007C4F8B"/>
    <w:rsid w:val="007C5650"/>
    <w:rsid w:val="007C738E"/>
    <w:rsid w:val="007C743D"/>
    <w:rsid w:val="007C7A08"/>
    <w:rsid w:val="007C7DE8"/>
    <w:rsid w:val="007D0206"/>
    <w:rsid w:val="007D0C0E"/>
    <w:rsid w:val="007D0DF6"/>
    <w:rsid w:val="007D13FC"/>
    <w:rsid w:val="007D1C89"/>
    <w:rsid w:val="007D20A2"/>
    <w:rsid w:val="007D2250"/>
    <w:rsid w:val="007D258A"/>
    <w:rsid w:val="007D2816"/>
    <w:rsid w:val="007D2B56"/>
    <w:rsid w:val="007D422C"/>
    <w:rsid w:val="007D4280"/>
    <w:rsid w:val="007D5297"/>
    <w:rsid w:val="007D5792"/>
    <w:rsid w:val="007D5EF6"/>
    <w:rsid w:val="007D6317"/>
    <w:rsid w:val="007D6E12"/>
    <w:rsid w:val="007D74F0"/>
    <w:rsid w:val="007D7736"/>
    <w:rsid w:val="007D7ABF"/>
    <w:rsid w:val="007E0BBE"/>
    <w:rsid w:val="007E1D06"/>
    <w:rsid w:val="007E2712"/>
    <w:rsid w:val="007E2F5A"/>
    <w:rsid w:val="007E42E1"/>
    <w:rsid w:val="007E468D"/>
    <w:rsid w:val="007E4794"/>
    <w:rsid w:val="007E4969"/>
    <w:rsid w:val="007F0470"/>
    <w:rsid w:val="007F0EA1"/>
    <w:rsid w:val="007F12E2"/>
    <w:rsid w:val="007F158E"/>
    <w:rsid w:val="007F19DA"/>
    <w:rsid w:val="007F1BA1"/>
    <w:rsid w:val="007F21DC"/>
    <w:rsid w:val="007F2251"/>
    <w:rsid w:val="007F2E3C"/>
    <w:rsid w:val="007F378B"/>
    <w:rsid w:val="007F38A3"/>
    <w:rsid w:val="007F4217"/>
    <w:rsid w:val="007F703C"/>
    <w:rsid w:val="008005B9"/>
    <w:rsid w:val="00800FE4"/>
    <w:rsid w:val="00801201"/>
    <w:rsid w:val="00802234"/>
    <w:rsid w:val="008028CA"/>
    <w:rsid w:val="00803852"/>
    <w:rsid w:val="00803A40"/>
    <w:rsid w:val="00803C8A"/>
    <w:rsid w:val="00803CC4"/>
    <w:rsid w:val="00803E88"/>
    <w:rsid w:val="00804458"/>
    <w:rsid w:val="00804B0B"/>
    <w:rsid w:val="0080539C"/>
    <w:rsid w:val="00805662"/>
    <w:rsid w:val="00806D36"/>
    <w:rsid w:val="00807494"/>
    <w:rsid w:val="00807841"/>
    <w:rsid w:val="0081106E"/>
    <w:rsid w:val="008110CB"/>
    <w:rsid w:val="00811435"/>
    <w:rsid w:val="00811B7C"/>
    <w:rsid w:val="00811E69"/>
    <w:rsid w:val="00812095"/>
    <w:rsid w:val="008126D2"/>
    <w:rsid w:val="00812A3F"/>
    <w:rsid w:val="008134A5"/>
    <w:rsid w:val="0081427C"/>
    <w:rsid w:val="008148D9"/>
    <w:rsid w:val="00814F79"/>
    <w:rsid w:val="00815E71"/>
    <w:rsid w:val="0081693A"/>
    <w:rsid w:val="00816942"/>
    <w:rsid w:val="008204F1"/>
    <w:rsid w:val="00821656"/>
    <w:rsid w:val="00822E72"/>
    <w:rsid w:val="00823277"/>
    <w:rsid w:val="0082447D"/>
    <w:rsid w:val="00825CBB"/>
    <w:rsid w:val="00826465"/>
    <w:rsid w:val="00826C1B"/>
    <w:rsid w:val="00826FE1"/>
    <w:rsid w:val="00827630"/>
    <w:rsid w:val="00827C04"/>
    <w:rsid w:val="00827C68"/>
    <w:rsid w:val="00830947"/>
    <w:rsid w:val="00830AFE"/>
    <w:rsid w:val="00833316"/>
    <w:rsid w:val="00833861"/>
    <w:rsid w:val="00834349"/>
    <w:rsid w:val="008354BB"/>
    <w:rsid w:val="0083675E"/>
    <w:rsid w:val="00836C5B"/>
    <w:rsid w:val="00836FEC"/>
    <w:rsid w:val="00837F03"/>
    <w:rsid w:val="00840481"/>
    <w:rsid w:val="0084052A"/>
    <w:rsid w:val="008405D6"/>
    <w:rsid w:val="00841B69"/>
    <w:rsid w:val="00842078"/>
    <w:rsid w:val="00842B52"/>
    <w:rsid w:val="008431BA"/>
    <w:rsid w:val="008439C5"/>
    <w:rsid w:val="008443E8"/>
    <w:rsid w:val="008448F8"/>
    <w:rsid w:val="00844CA8"/>
    <w:rsid w:val="00844DBD"/>
    <w:rsid w:val="00845BE8"/>
    <w:rsid w:val="00845E8B"/>
    <w:rsid w:val="00846789"/>
    <w:rsid w:val="008470CD"/>
    <w:rsid w:val="00847108"/>
    <w:rsid w:val="00847135"/>
    <w:rsid w:val="00847834"/>
    <w:rsid w:val="008503BF"/>
    <w:rsid w:val="0085209D"/>
    <w:rsid w:val="00852C4A"/>
    <w:rsid w:val="00853B00"/>
    <w:rsid w:val="00854B90"/>
    <w:rsid w:val="00855658"/>
    <w:rsid w:val="00855C6C"/>
    <w:rsid w:val="0085687C"/>
    <w:rsid w:val="00857994"/>
    <w:rsid w:val="00857D4C"/>
    <w:rsid w:val="00860313"/>
    <w:rsid w:val="00860355"/>
    <w:rsid w:val="00861AFC"/>
    <w:rsid w:val="00861BDB"/>
    <w:rsid w:val="00861F26"/>
    <w:rsid w:val="00865268"/>
    <w:rsid w:val="00865441"/>
    <w:rsid w:val="0086579F"/>
    <w:rsid w:val="008664D0"/>
    <w:rsid w:val="00866AED"/>
    <w:rsid w:val="008705A0"/>
    <w:rsid w:val="00871B10"/>
    <w:rsid w:val="00871DAD"/>
    <w:rsid w:val="0087278C"/>
    <w:rsid w:val="0087278D"/>
    <w:rsid w:val="00873247"/>
    <w:rsid w:val="00873912"/>
    <w:rsid w:val="00873B79"/>
    <w:rsid w:val="00873F18"/>
    <w:rsid w:val="0087540F"/>
    <w:rsid w:val="00875832"/>
    <w:rsid w:val="00880B60"/>
    <w:rsid w:val="0088209D"/>
    <w:rsid w:val="00882C8B"/>
    <w:rsid w:val="00882EB6"/>
    <w:rsid w:val="00883019"/>
    <w:rsid w:val="008840FA"/>
    <w:rsid w:val="008854DD"/>
    <w:rsid w:val="00885BAD"/>
    <w:rsid w:val="0088622F"/>
    <w:rsid w:val="008864E5"/>
    <w:rsid w:val="008865DE"/>
    <w:rsid w:val="00887ED6"/>
    <w:rsid w:val="0089051F"/>
    <w:rsid w:val="00891485"/>
    <w:rsid w:val="00891C7D"/>
    <w:rsid w:val="00891E1F"/>
    <w:rsid w:val="00891E50"/>
    <w:rsid w:val="0089219C"/>
    <w:rsid w:val="00892AD9"/>
    <w:rsid w:val="00893058"/>
    <w:rsid w:val="0089314A"/>
    <w:rsid w:val="00893A2E"/>
    <w:rsid w:val="008947B3"/>
    <w:rsid w:val="00895C9A"/>
    <w:rsid w:val="008973F0"/>
    <w:rsid w:val="00897989"/>
    <w:rsid w:val="00897B50"/>
    <w:rsid w:val="008A0C3F"/>
    <w:rsid w:val="008A1240"/>
    <w:rsid w:val="008A1276"/>
    <w:rsid w:val="008A145A"/>
    <w:rsid w:val="008A1883"/>
    <w:rsid w:val="008A28B9"/>
    <w:rsid w:val="008A2BA1"/>
    <w:rsid w:val="008A2C49"/>
    <w:rsid w:val="008A3EDF"/>
    <w:rsid w:val="008A3F1D"/>
    <w:rsid w:val="008A539E"/>
    <w:rsid w:val="008A7F1C"/>
    <w:rsid w:val="008B0541"/>
    <w:rsid w:val="008B07B0"/>
    <w:rsid w:val="008B08AD"/>
    <w:rsid w:val="008B0EF2"/>
    <w:rsid w:val="008B19B5"/>
    <w:rsid w:val="008B1E25"/>
    <w:rsid w:val="008B21A7"/>
    <w:rsid w:val="008B2B33"/>
    <w:rsid w:val="008B3529"/>
    <w:rsid w:val="008B3F17"/>
    <w:rsid w:val="008B40CA"/>
    <w:rsid w:val="008B5861"/>
    <w:rsid w:val="008B5C91"/>
    <w:rsid w:val="008B6498"/>
    <w:rsid w:val="008B6EBA"/>
    <w:rsid w:val="008B7829"/>
    <w:rsid w:val="008B7F79"/>
    <w:rsid w:val="008C07A1"/>
    <w:rsid w:val="008C2BEB"/>
    <w:rsid w:val="008C4057"/>
    <w:rsid w:val="008C44A2"/>
    <w:rsid w:val="008C4775"/>
    <w:rsid w:val="008C4F2E"/>
    <w:rsid w:val="008C52DA"/>
    <w:rsid w:val="008C57AE"/>
    <w:rsid w:val="008C58E5"/>
    <w:rsid w:val="008C5B63"/>
    <w:rsid w:val="008C72F6"/>
    <w:rsid w:val="008C7ADD"/>
    <w:rsid w:val="008C7BCB"/>
    <w:rsid w:val="008C7DF8"/>
    <w:rsid w:val="008D0068"/>
    <w:rsid w:val="008D01DC"/>
    <w:rsid w:val="008D03BA"/>
    <w:rsid w:val="008D04DC"/>
    <w:rsid w:val="008D056A"/>
    <w:rsid w:val="008D0575"/>
    <w:rsid w:val="008D1420"/>
    <w:rsid w:val="008D18C7"/>
    <w:rsid w:val="008D1C0E"/>
    <w:rsid w:val="008D1C40"/>
    <w:rsid w:val="008D1C57"/>
    <w:rsid w:val="008D2586"/>
    <w:rsid w:val="008D265F"/>
    <w:rsid w:val="008D27F6"/>
    <w:rsid w:val="008D2EE7"/>
    <w:rsid w:val="008D333B"/>
    <w:rsid w:val="008D3A62"/>
    <w:rsid w:val="008D3C56"/>
    <w:rsid w:val="008D3CDE"/>
    <w:rsid w:val="008D45D5"/>
    <w:rsid w:val="008D4AFD"/>
    <w:rsid w:val="008D4C99"/>
    <w:rsid w:val="008D4E71"/>
    <w:rsid w:val="008D4F05"/>
    <w:rsid w:val="008D5219"/>
    <w:rsid w:val="008D5AFE"/>
    <w:rsid w:val="008D5F90"/>
    <w:rsid w:val="008D6535"/>
    <w:rsid w:val="008D65DB"/>
    <w:rsid w:val="008D68E1"/>
    <w:rsid w:val="008D74A2"/>
    <w:rsid w:val="008D7948"/>
    <w:rsid w:val="008D7AAE"/>
    <w:rsid w:val="008E1314"/>
    <w:rsid w:val="008E14A2"/>
    <w:rsid w:val="008E301D"/>
    <w:rsid w:val="008E3BC2"/>
    <w:rsid w:val="008E3D48"/>
    <w:rsid w:val="008E3F1D"/>
    <w:rsid w:val="008E419F"/>
    <w:rsid w:val="008E4D7C"/>
    <w:rsid w:val="008E4ECA"/>
    <w:rsid w:val="008E526A"/>
    <w:rsid w:val="008E5CDB"/>
    <w:rsid w:val="008E7576"/>
    <w:rsid w:val="008F005C"/>
    <w:rsid w:val="008F0D7B"/>
    <w:rsid w:val="008F0ECB"/>
    <w:rsid w:val="008F11C2"/>
    <w:rsid w:val="008F16DF"/>
    <w:rsid w:val="008F1E99"/>
    <w:rsid w:val="008F2590"/>
    <w:rsid w:val="008F2B75"/>
    <w:rsid w:val="008F312D"/>
    <w:rsid w:val="008F3505"/>
    <w:rsid w:val="008F4747"/>
    <w:rsid w:val="008F4B5F"/>
    <w:rsid w:val="008F5A25"/>
    <w:rsid w:val="008F61B2"/>
    <w:rsid w:val="008F67C5"/>
    <w:rsid w:val="008F6A4B"/>
    <w:rsid w:val="008F7469"/>
    <w:rsid w:val="008F74A8"/>
    <w:rsid w:val="008F75E1"/>
    <w:rsid w:val="00900210"/>
    <w:rsid w:val="00901D6B"/>
    <w:rsid w:val="0090291E"/>
    <w:rsid w:val="00902F53"/>
    <w:rsid w:val="009030AE"/>
    <w:rsid w:val="00903238"/>
    <w:rsid w:val="00903249"/>
    <w:rsid w:val="009039B7"/>
    <w:rsid w:val="00903C95"/>
    <w:rsid w:val="00904E03"/>
    <w:rsid w:val="00906906"/>
    <w:rsid w:val="0090760D"/>
    <w:rsid w:val="00907A10"/>
    <w:rsid w:val="00907A46"/>
    <w:rsid w:val="009101D3"/>
    <w:rsid w:val="009103DD"/>
    <w:rsid w:val="009118AB"/>
    <w:rsid w:val="00912400"/>
    <w:rsid w:val="0091374A"/>
    <w:rsid w:val="00914879"/>
    <w:rsid w:val="00915336"/>
    <w:rsid w:val="00915860"/>
    <w:rsid w:val="009165B1"/>
    <w:rsid w:val="0091662B"/>
    <w:rsid w:val="00916861"/>
    <w:rsid w:val="00916992"/>
    <w:rsid w:val="009177DE"/>
    <w:rsid w:val="009178AD"/>
    <w:rsid w:val="009178FB"/>
    <w:rsid w:val="009203DB"/>
    <w:rsid w:val="0092094E"/>
    <w:rsid w:val="00920D81"/>
    <w:rsid w:val="00920DBC"/>
    <w:rsid w:val="009215F0"/>
    <w:rsid w:val="00921B75"/>
    <w:rsid w:val="00921EE4"/>
    <w:rsid w:val="009222FF"/>
    <w:rsid w:val="00922568"/>
    <w:rsid w:val="009231A2"/>
    <w:rsid w:val="00923637"/>
    <w:rsid w:val="009242CD"/>
    <w:rsid w:val="009244E4"/>
    <w:rsid w:val="00924697"/>
    <w:rsid w:val="0092490E"/>
    <w:rsid w:val="00924965"/>
    <w:rsid w:val="00924FE9"/>
    <w:rsid w:val="00925A91"/>
    <w:rsid w:val="0093067A"/>
    <w:rsid w:val="009317C9"/>
    <w:rsid w:val="00931A2C"/>
    <w:rsid w:val="00931D3F"/>
    <w:rsid w:val="00931F75"/>
    <w:rsid w:val="009330E6"/>
    <w:rsid w:val="00933E52"/>
    <w:rsid w:val="0093406D"/>
    <w:rsid w:val="00934A54"/>
    <w:rsid w:val="00935055"/>
    <w:rsid w:val="009351E6"/>
    <w:rsid w:val="0093553F"/>
    <w:rsid w:val="00936258"/>
    <w:rsid w:val="00936BEE"/>
    <w:rsid w:val="009377CC"/>
    <w:rsid w:val="00940209"/>
    <w:rsid w:val="0094189B"/>
    <w:rsid w:val="00941F09"/>
    <w:rsid w:val="00942884"/>
    <w:rsid w:val="00942B1E"/>
    <w:rsid w:val="00942E05"/>
    <w:rsid w:val="0094310D"/>
    <w:rsid w:val="00943119"/>
    <w:rsid w:val="009435A6"/>
    <w:rsid w:val="00943D97"/>
    <w:rsid w:val="00944ADD"/>
    <w:rsid w:val="00945873"/>
    <w:rsid w:val="00945F6D"/>
    <w:rsid w:val="00946381"/>
    <w:rsid w:val="009474DC"/>
    <w:rsid w:val="00947696"/>
    <w:rsid w:val="009502CA"/>
    <w:rsid w:val="009508B1"/>
    <w:rsid w:val="00950EEB"/>
    <w:rsid w:val="00951906"/>
    <w:rsid w:val="00952627"/>
    <w:rsid w:val="00952B86"/>
    <w:rsid w:val="00953398"/>
    <w:rsid w:val="00953F0C"/>
    <w:rsid w:val="00953FB3"/>
    <w:rsid w:val="00953FC8"/>
    <w:rsid w:val="0095616D"/>
    <w:rsid w:val="00956427"/>
    <w:rsid w:val="00956852"/>
    <w:rsid w:val="00956C7D"/>
    <w:rsid w:val="0095724C"/>
    <w:rsid w:val="009576BA"/>
    <w:rsid w:val="00957EBD"/>
    <w:rsid w:val="00960662"/>
    <w:rsid w:val="00960C32"/>
    <w:rsid w:val="00960CC4"/>
    <w:rsid w:val="00960DD7"/>
    <w:rsid w:val="009646D5"/>
    <w:rsid w:val="00964AD2"/>
    <w:rsid w:val="00964BDB"/>
    <w:rsid w:val="00965F4F"/>
    <w:rsid w:val="009660DF"/>
    <w:rsid w:val="009666F7"/>
    <w:rsid w:val="00966CC2"/>
    <w:rsid w:val="00967FE8"/>
    <w:rsid w:val="0097057A"/>
    <w:rsid w:val="00970777"/>
    <w:rsid w:val="00971799"/>
    <w:rsid w:val="00971D73"/>
    <w:rsid w:val="00972840"/>
    <w:rsid w:val="00972887"/>
    <w:rsid w:val="00972F60"/>
    <w:rsid w:val="009742A2"/>
    <w:rsid w:val="009744B9"/>
    <w:rsid w:val="00974A1E"/>
    <w:rsid w:val="00974B92"/>
    <w:rsid w:val="0097507C"/>
    <w:rsid w:val="0097584B"/>
    <w:rsid w:val="00975CB7"/>
    <w:rsid w:val="00975F12"/>
    <w:rsid w:val="009766A7"/>
    <w:rsid w:val="00977C9B"/>
    <w:rsid w:val="00977D3A"/>
    <w:rsid w:val="00980A56"/>
    <w:rsid w:val="00980E3F"/>
    <w:rsid w:val="00980F4F"/>
    <w:rsid w:val="00981675"/>
    <w:rsid w:val="00983D90"/>
    <w:rsid w:val="00984629"/>
    <w:rsid w:val="009855BD"/>
    <w:rsid w:val="00985651"/>
    <w:rsid w:val="009860FF"/>
    <w:rsid w:val="009867A1"/>
    <w:rsid w:val="00987055"/>
    <w:rsid w:val="00987093"/>
    <w:rsid w:val="00987357"/>
    <w:rsid w:val="00987451"/>
    <w:rsid w:val="009876DF"/>
    <w:rsid w:val="009878E1"/>
    <w:rsid w:val="00987D98"/>
    <w:rsid w:val="009900A6"/>
    <w:rsid w:val="009910D9"/>
    <w:rsid w:val="00992491"/>
    <w:rsid w:val="00992C08"/>
    <w:rsid w:val="009931E0"/>
    <w:rsid w:val="0099365F"/>
    <w:rsid w:val="00993BA3"/>
    <w:rsid w:val="0099429C"/>
    <w:rsid w:val="009952D1"/>
    <w:rsid w:val="00995626"/>
    <w:rsid w:val="009956CD"/>
    <w:rsid w:val="009958EA"/>
    <w:rsid w:val="00995F54"/>
    <w:rsid w:val="00995F56"/>
    <w:rsid w:val="00996829"/>
    <w:rsid w:val="00996BC1"/>
    <w:rsid w:val="009970E3"/>
    <w:rsid w:val="0099741B"/>
    <w:rsid w:val="009A0698"/>
    <w:rsid w:val="009A06A7"/>
    <w:rsid w:val="009A1297"/>
    <w:rsid w:val="009A249C"/>
    <w:rsid w:val="009A2ECA"/>
    <w:rsid w:val="009A31FD"/>
    <w:rsid w:val="009A44D7"/>
    <w:rsid w:val="009A515E"/>
    <w:rsid w:val="009A5D8F"/>
    <w:rsid w:val="009A60CF"/>
    <w:rsid w:val="009A68FD"/>
    <w:rsid w:val="009A704F"/>
    <w:rsid w:val="009B0057"/>
    <w:rsid w:val="009B1B63"/>
    <w:rsid w:val="009B1CA8"/>
    <w:rsid w:val="009B3666"/>
    <w:rsid w:val="009B393B"/>
    <w:rsid w:val="009B4947"/>
    <w:rsid w:val="009B522A"/>
    <w:rsid w:val="009B5C9C"/>
    <w:rsid w:val="009B69CB"/>
    <w:rsid w:val="009C01E0"/>
    <w:rsid w:val="009C0508"/>
    <w:rsid w:val="009C09BD"/>
    <w:rsid w:val="009C14B4"/>
    <w:rsid w:val="009C316D"/>
    <w:rsid w:val="009C3517"/>
    <w:rsid w:val="009C3CDA"/>
    <w:rsid w:val="009C402E"/>
    <w:rsid w:val="009C4F5A"/>
    <w:rsid w:val="009C5BA6"/>
    <w:rsid w:val="009C5CB9"/>
    <w:rsid w:val="009C60F8"/>
    <w:rsid w:val="009C6805"/>
    <w:rsid w:val="009C6B95"/>
    <w:rsid w:val="009C6BA1"/>
    <w:rsid w:val="009C7BD2"/>
    <w:rsid w:val="009D04E3"/>
    <w:rsid w:val="009D0AC3"/>
    <w:rsid w:val="009D0FB3"/>
    <w:rsid w:val="009D1249"/>
    <w:rsid w:val="009D2C3B"/>
    <w:rsid w:val="009D3B97"/>
    <w:rsid w:val="009D601E"/>
    <w:rsid w:val="009D691C"/>
    <w:rsid w:val="009D7931"/>
    <w:rsid w:val="009D7D7D"/>
    <w:rsid w:val="009D7F30"/>
    <w:rsid w:val="009E0184"/>
    <w:rsid w:val="009E03A5"/>
    <w:rsid w:val="009E1D26"/>
    <w:rsid w:val="009E26D7"/>
    <w:rsid w:val="009E367A"/>
    <w:rsid w:val="009E4395"/>
    <w:rsid w:val="009E44BC"/>
    <w:rsid w:val="009E483D"/>
    <w:rsid w:val="009E48FE"/>
    <w:rsid w:val="009E4CD2"/>
    <w:rsid w:val="009E4E1C"/>
    <w:rsid w:val="009E6154"/>
    <w:rsid w:val="009F0794"/>
    <w:rsid w:val="009F0DA1"/>
    <w:rsid w:val="009F0EB4"/>
    <w:rsid w:val="009F2FA4"/>
    <w:rsid w:val="009F30E9"/>
    <w:rsid w:val="009F528F"/>
    <w:rsid w:val="009F5466"/>
    <w:rsid w:val="009F6146"/>
    <w:rsid w:val="009F65C0"/>
    <w:rsid w:val="009F74ED"/>
    <w:rsid w:val="00A01D4F"/>
    <w:rsid w:val="00A02DF0"/>
    <w:rsid w:val="00A03336"/>
    <w:rsid w:val="00A03343"/>
    <w:rsid w:val="00A0452A"/>
    <w:rsid w:val="00A051F1"/>
    <w:rsid w:val="00A06061"/>
    <w:rsid w:val="00A061FC"/>
    <w:rsid w:val="00A06EC1"/>
    <w:rsid w:val="00A110D0"/>
    <w:rsid w:val="00A113FC"/>
    <w:rsid w:val="00A11D35"/>
    <w:rsid w:val="00A125E9"/>
    <w:rsid w:val="00A12F5C"/>
    <w:rsid w:val="00A14201"/>
    <w:rsid w:val="00A1493F"/>
    <w:rsid w:val="00A14B89"/>
    <w:rsid w:val="00A14C60"/>
    <w:rsid w:val="00A1503A"/>
    <w:rsid w:val="00A15349"/>
    <w:rsid w:val="00A157A4"/>
    <w:rsid w:val="00A16A64"/>
    <w:rsid w:val="00A174F6"/>
    <w:rsid w:val="00A17D75"/>
    <w:rsid w:val="00A2158D"/>
    <w:rsid w:val="00A22139"/>
    <w:rsid w:val="00A224F7"/>
    <w:rsid w:val="00A22B06"/>
    <w:rsid w:val="00A236A3"/>
    <w:rsid w:val="00A236CE"/>
    <w:rsid w:val="00A24584"/>
    <w:rsid w:val="00A24DE2"/>
    <w:rsid w:val="00A2592F"/>
    <w:rsid w:val="00A262B6"/>
    <w:rsid w:val="00A26654"/>
    <w:rsid w:val="00A26EAF"/>
    <w:rsid w:val="00A2781B"/>
    <w:rsid w:val="00A278A2"/>
    <w:rsid w:val="00A30CB5"/>
    <w:rsid w:val="00A32494"/>
    <w:rsid w:val="00A33CB5"/>
    <w:rsid w:val="00A34B7A"/>
    <w:rsid w:val="00A35033"/>
    <w:rsid w:val="00A36DF9"/>
    <w:rsid w:val="00A37182"/>
    <w:rsid w:val="00A40D45"/>
    <w:rsid w:val="00A416C1"/>
    <w:rsid w:val="00A41BC5"/>
    <w:rsid w:val="00A424AA"/>
    <w:rsid w:val="00A4279B"/>
    <w:rsid w:val="00A431D5"/>
    <w:rsid w:val="00A43A00"/>
    <w:rsid w:val="00A43A5E"/>
    <w:rsid w:val="00A446C1"/>
    <w:rsid w:val="00A447BE"/>
    <w:rsid w:val="00A45326"/>
    <w:rsid w:val="00A455CE"/>
    <w:rsid w:val="00A45A63"/>
    <w:rsid w:val="00A46A59"/>
    <w:rsid w:val="00A47D1D"/>
    <w:rsid w:val="00A512A9"/>
    <w:rsid w:val="00A516A8"/>
    <w:rsid w:val="00A518DE"/>
    <w:rsid w:val="00A535FD"/>
    <w:rsid w:val="00A568A6"/>
    <w:rsid w:val="00A56D2C"/>
    <w:rsid w:val="00A56E71"/>
    <w:rsid w:val="00A571CD"/>
    <w:rsid w:val="00A575F1"/>
    <w:rsid w:val="00A57AD8"/>
    <w:rsid w:val="00A60E0C"/>
    <w:rsid w:val="00A61A79"/>
    <w:rsid w:val="00A61D17"/>
    <w:rsid w:val="00A6211E"/>
    <w:rsid w:val="00A624D1"/>
    <w:rsid w:val="00A62F1E"/>
    <w:rsid w:val="00A647DC"/>
    <w:rsid w:val="00A6500E"/>
    <w:rsid w:val="00A65FE6"/>
    <w:rsid w:val="00A66D3F"/>
    <w:rsid w:val="00A67643"/>
    <w:rsid w:val="00A67962"/>
    <w:rsid w:val="00A707D9"/>
    <w:rsid w:val="00A70C8D"/>
    <w:rsid w:val="00A71232"/>
    <w:rsid w:val="00A71DA7"/>
    <w:rsid w:val="00A72440"/>
    <w:rsid w:val="00A73E34"/>
    <w:rsid w:val="00A7571E"/>
    <w:rsid w:val="00A75A67"/>
    <w:rsid w:val="00A77C10"/>
    <w:rsid w:val="00A807F7"/>
    <w:rsid w:val="00A81D78"/>
    <w:rsid w:val="00A8324D"/>
    <w:rsid w:val="00A851C8"/>
    <w:rsid w:val="00A85BED"/>
    <w:rsid w:val="00A85F16"/>
    <w:rsid w:val="00A860C2"/>
    <w:rsid w:val="00A862C2"/>
    <w:rsid w:val="00A869FD"/>
    <w:rsid w:val="00A8735E"/>
    <w:rsid w:val="00A904CE"/>
    <w:rsid w:val="00A90664"/>
    <w:rsid w:val="00A90762"/>
    <w:rsid w:val="00A92D1A"/>
    <w:rsid w:val="00A93560"/>
    <w:rsid w:val="00A93F63"/>
    <w:rsid w:val="00A94F24"/>
    <w:rsid w:val="00A960D0"/>
    <w:rsid w:val="00A9683A"/>
    <w:rsid w:val="00A973C9"/>
    <w:rsid w:val="00A973F5"/>
    <w:rsid w:val="00A97A55"/>
    <w:rsid w:val="00A97DAD"/>
    <w:rsid w:val="00AA077A"/>
    <w:rsid w:val="00AA1C02"/>
    <w:rsid w:val="00AA20A0"/>
    <w:rsid w:val="00AA3113"/>
    <w:rsid w:val="00AA371A"/>
    <w:rsid w:val="00AA62DD"/>
    <w:rsid w:val="00AA6ED0"/>
    <w:rsid w:val="00AA6F01"/>
    <w:rsid w:val="00AA6FEB"/>
    <w:rsid w:val="00AA7D98"/>
    <w:rsid w:val="00AA7EF0"/>
    <w:rsid w:val="00AB0471"/>
    <w:rsid w:val="00AB0675"/>
    <w:rsid w:val="00AB168F"/>
    <w:rsid w:val="00AB1A96"/>
    <w:rsid w:val="00AB3B11"/>
    <w:rsid w:val="00AB4059"/>
    <w:rsid w:val="00AB422C"/>
    <w:rsid w:val="00AB4775"/>
    <w:rsid w:val="00AB4B0E"/>
    <w:rsid w:val="00AB4C65"/>
    <w:rsid w:val="00AB4D05"/>
    <w:rsid w:val="00AB5463"/>
    <w:rsid w:val="00AB5AAE"/>
    <w:rsid w:val="00AB5B7D"/>
    <w:rsid w:val="00AB5F6D"/>
    <w:rsid w:val="00AB705C"/>
    <w:rsid w:val="00AC1233"/>
    <w:rsid w:val="00AC1338"/>
    <w:rsid w:val="00AC2C82"/>
    <w:rsid w:val="00AC3327"/>
    <w:rsid w:val="00AC3D71"/>
    <w:rsid w:val="00AC47D6"/>
    <w:rsid w:val="00AC4E25"/>
    <w:rsid w:val="00AC4E4E"/>
    <w:rsid w:val="00AC53B6"/>
    <w:rsid w:val="00AC54F7"/>
    <w:rsid w:val="00AC5E04"/>
    <w:rsid w:val="00AC6C90"/>
    <w:rsid w:val="00AC75D0"/>
    <w:rsid w:val="00AC75FB"/>
    <w:rsid w:val="00AD0022"/>
    <w:rsid w:val="00AD079E"/>
    <w:rsid w:val="00AD1042"/>
    <w:rsid w:val="00AD127C"/>
    <w:rsid w:val="00AD2EBF"/>
    <w:rsid w:val="00AD331B"/>
    <w:rsid w:val="00AD3AF7"/>
    <w:rsid w:val="00AD3FC4"/>
    <w:rsid w:val="00AD469B"/>
    <w:rsid w:val="00AD4738"/>
    <w:rsid w:val="00AD5A40"/>
    <w:rsid w:val="00AD6C28"/>
    <w:rsid w:val="00AD78BC"/>
    <w:rsid w:val="00AE0F52"/>
    <w:rsid w:val="00AE1904"/>
    <w:rsid w:val="00AE1BAE"/>
    <w:rsid w:val="00AE3D55"/>
    <w:rsid w:val="00AE42BE"/>
    <w:rsid w:val="00AE4FDD"/>
    <w:rsid w:val="00AE56E4"/>
    <w:rsid w:val="00AE725A"/>
    <w:rsid w:val="00AE77E8"/>
    <w:rsid w:val="00AF009C"/>
    <w:rsid w:val="00AF027E"/>
    <w:rsid w:val="00AF049E"/>
    <w:rsid w:val="00AF16D2"/>
    <w:rsid w:val="00AF201A"/>
    <w:rsid w:val="00AF451A"/>
    <w:rsid w:val="00AF4D8F"/>
    <w:rsid w:val="00AF4E23"/>
    <w:rsid w:val="00AF5223"/>
    <w:rsid w:val="00AF53B4"/>
    <w:rsid w:val="00AF5AC9"/>
    <w:rsid w:val="00AF6D96"/>
    <w:rsid w:val="00B00775"/>
    <w:rsid w:val="00B018CA"/>
    <w:rsid w:val="00B023FC"/>
    <w:rsid w:val="00B02778"/>
    <w:rsid w:val="00B02AFC"/>
    <w:rsid w:val="00B0327A"/>
    <w:rsid w:val="00B032EF"/>
    <w:rsid w:val="00B0495B"/>
    <w:rsid w:val="00B04C0E"/>
    <w:rsid w:val="00B05518"/>
    <w:rsid w:val="00B05A9E"/>
    <w:rsid w:val="00B06092"/>
    <w:rsid w:val="00B06B4F"/>
    <w:rsid w:val="00B07103"/>
    <w:rsid w:val="00B07828"/>
    <w:rsid w:val="00B07DD4"/>
    <w:rsid w:val="00B101DF"/>
    <w:rsid w:val="00B10E4B"/>
    <w:rsid w:val="00B11FFC"/>
    <w:rsid w:val="00B12327"/>
    <w:rsid w:val="00B1332D"/>
    <w:rsid w:val="00B14B12"/>
    <w:rsid w:val="00B15015"/>
    <w:rsid w:val="00B166DA"/>
    <w:rsid w:val="00B176DB"/>
    <w:rsid w:val="00B1789E"/>
    <w:rsid w:val="00B209A4"/>
    <w:rsid w:val="00B21D88"/>
    <w:rsid w:val="00B2340D"/>
    <w:rsid w:val="00B23ABA"/>
    <w:rsid w:val="00B23C14"/>
    <w:rsid w:val="00B24157"/>
    <w:rsid w:val="00B24300"/>
    <w:rsid w:val="00B243AE"/>
    <w:rsid w:val="00B247F9"/>
    <w:rsid w:val="00B24C36"/>
    <w:rsid w:val="00B259F9"/>
    <w:rsid w:val="00B25B6F"/>
    <w:rsid w:val="00B2643B"/>
    <w:rsid w:val="00B27608"/>
    <w:rsid w:val="00B27927"/>
    <w:rsid w:val="00B31425"/>
    <w:rsid w:val="00B332E0"/>
    <w:rsid w:val="00B33C57"/>
    <w:rsid w:val="00B34396"/>
    <w:rsid w:val="00B34B49"/>
    <w:rsid w:val="00B355CF"/>
    <w:rsid w:val="00B3580B"/>
    <w:rsid w:val="00B35ECF"/>
    <w:rsid w:val="00B36256"/>
    <w:rsid w:val="00B36333"/>
    <w:rsid w:val="00B36599"/>
    <w:rsid w:val="00B36EC2"/>
    <w:rsid w:val="00B371AB"/>
    <w:rsid w:val="00B378F6"/>
    <w:rsid w:val="00B37C19"/>
    <w:rsid w:val="00B37E4D"/>
    <w:rsid w:val="00B401A5"/>
    <w:rsid w:val="00B41A45"/>
    <w:rsid w:val="00B4418D"/>
    <w:rsid w:val="00B44BFA"/>
    <w:rsid w:val="00B450F5"/>
    <w:rsid w:val="00B45B43"/>
    <w:rsid w:val="00B4607C"/>
    <w:rsid w:val="00B468E7"/>
    <w:rsid w:val="00B46999"/>
    <w:rsid w:val="00B46F64"/>
    <w:rsid w:val="00B47775"/>
    <w:rsid w:val="00B47951"/>
    <w:rsid w:val="00B508DB"/>
    <w:rsid w:val="00B50B39"/>
    <w:rsid w:val="00B516B9"/>
    <w:rsid w:val="00B52783"/>
    <w:rsid w:val="00B52D3A"/>
    <w:rsid w:val="00B53F5A"/>
    <w:rsid w:val="00B54CB5"/>
    <w:rsid w:val="00B54F39"/>
    <w:rsid w:val="00B54FD3"/>
    <w:rsid w:val="00B55020"/>
    <w:rsid w:val="00B5590F"/>
    <w:rsid w:val="00B55AD6"/>
    <w:rsid w:val="00B5682E"/>
    <w:rsid w:val="00B569C8"/>
    <w:rsid w:val="00B571E2"/>
    <w:rsid w:val="00B57DDE"/>
    <w:rsid w:val="00B61447"/>
    <w:rsid w:val="00B61CA9"/>
    <w:rsid w:val="00B628C9"/>
    <w:rsid w:val="00B63550"/>
    <w:rsid w:val="00B64C7A"/>
    <w:rsid w:val="00B65FD6"/>
    <w:rsid w:val="00B670B1"/>
    <w:rsid w:val="00B67270"/>
    <w:rsid w:val="00B6733C"/>
    <w:rsid w:val="00B675E8"/>
    <w:rsid w:val="00B676E8"/>
    <w:rsid w:val="00B71626"/>
    <w:rsid w:val="00B71BE5"/>
    <w:rsid w:val="00B71CED"/>
    <w:rsid w:val="00B7223D"/>
    <w:rsid w:val="00B727EF"/>
    <w:rsid w:val="00B72C66"/>
    <w:rsid w:val="00B72FAB"/>
    <w:rsid w:val="00B7304B"/>
    <w:rsid w:val="00B739DF"/>
    <w:rsid w:val="00B73D67"/>
    <w:rsid w:val="00B74412"/>
    <w:rsid w:val="00B748F4"/>
    <w:rsid w:val="00B74F85"/>
    <w:rsid w:val="00B7543F"/>
    <w:rsid w:val="00B7558E"/>
    <w:rsid w:val="00B75F3E"/>
    <w:rsid w:val="00B77102"/>
    <w:rsid w:val="00B777CF"/>
    <w:rsid w:val="00B77B2F"/>
    <w:rsid w:val="00B80F4B"/>
    <w:rsid w:val="00B822D5"/>
    <w:rsid w:val="00B8399F"/>
    <w:rsid w:val="00B83DFA"/>
    <w:rsid w:val="00B84752"/>
    <w:rsid w:val="00B86182"/>
    <w:rsid w:val="00B865B3"/>
    <w:rsid w:val="00B866AB"/>
    <w:rsid w:val="00B86ABF"/>
    <w:rsid w:val="00B8722D"/>
    <w:rsid w:val="00B872DC"/>
    <w:rsid w:val="00B91946"/>
    <w:rsid w:val="00B920B0"/>
    <w:rsid w:val="00B921A3"/>
    <w:rsid w:val="00B9299C"/>
    <w:rsid w:val="00B932A6"/>
    <w:rsid w:val="00B94CF0"/>
    <w:rsid w:val="00B96ECA"/>
    <w:rsid w:val="00B97323"/>
    <w:rsid w:val="00BA011D"/>
    <w:rsid w:val="00BA0F0E"/>
    <w:rsid w:val="00BA1745"/>
    <w:rsid w:val="00BA2B0B"/>
    <w:rsid w:val="00BA2F3D"/>
    <w:rsid w:val="00BA49F6"/>
    <w:rsid w:val="00BA5215"/>
    <w:rsid w:val="00BA5552"/>
    <w:rsid w:val="00BA5A3C"/>
    <w:rsid w:val="00BA656C"/>
    <w:rsid w:val="00BA756B"/>
    <w:rsid w:val="00BB066B"/>
    <w:rsid w:val="00BB0A29"/>
    <w:rsid w:val="00BB0D97"/>
    <w:rsid w:val="00BB1453"/>
    <w:rsid w:val="00BB194F"/>
    <w:rsid w:val="00BB19C1"/>
    <w:rsid w:val="00BB2274"/>
    <w:rsid w:val="00BB2B98"/>
    <w:rsid w:val="00BB2DB1"/>
    <w:rsid w:val="00BB45E1"/>
    <w:rsid w:val="00BB4BCB"/>
    <w:rsid w:val="00BB57D4"/>
    <w:rsid w:val="00BB65E5"/>
    <w:rsid w:val="00BB72A4"/>
    <w:rsid w:val="00BB799A"/>
    <w:rsid w:val="00BB7B9B"/>
    <w:rsid w:val="00BC0725"/>
    <w:rsid w:val="00BC1066"/>
    <w:rsid w:val="00BC133A"/>
    <w:rsid w:val="00BC15A6"/>
    <w:rsid w:val="00BC1F4D"/>
    <w:rsid w:val="00BC2743"/>
    <w:rsid w:val="00BC27B7"/>
    <w:rsid w:val="00BC2BBF"/>
    <w:rsid w:val="00BC36B0"/>
    <w:rsid w:val="00BC3E72"/>
    <w:rsid w:val="00BC3F9F"/>
    <w:rsid w:val="00BC4464"/>
    <w:rsid w:val="00BC4663"/>
    <w:rsid w:val="00BC4A7A"/>
    <w:rsid w:val="00BC528E"/>
    <w:rsid w:val="00BC6335"/>
    <w:rsid w:val="00BC6541"/>
    <w:rsid w:val="00BC7617"/>
    <w:rsid w:val="00BC787E"/>
    <w:rsid w:val="00BD0427"/>
    <w:rsid w:val="00BD087D"/>
    <w:rsid w:val="00BD0B47"/>
    <w:rsid w:val="00BD0F46"/>
    <w:rsid w:val="00BD12ED"/>
    <w:rsid w:val="00BD144F"/>
    <w:rsid w:val="00BD1C88"/>
    <w:rsid w:val="00BD238B"/>
    <w:rsid w:val="00BD271E"/>
    <w:rsid w:val="00BD2C74"/>
    <w:rsid w:val="00BD3550"/>
    <w:rsid w:val="00BD39E7"/>
    <w:rsid w:val="00BD51CA"/>
    <w:rsid w:val="00BD5B33"/>
    <w:rsid w:val="00BD616F"/>
    <w:rsid w:val="00BD646D"/>
    <w:rsid w:val="00BD6601"/>
    <w:rsid w:val="00BD7693"/>
    <w:rsid w:val="00BD79B8"/>
    <w:rsid w:val="00BE05E9"/>
    <w:rsid w:val="00BE060C"/>
    <w:rsid w:val="00BE10B1"/>
    <w:rsid w:val="00BE180F"/>
    <w:rsid w:val="00BE1BA6"/>
    <w:rsid w:val="00BE20EF"/>
    <w:rsid w:val="00BE355B"/>
    <w:rsid w:val="00BE357C"/>
    <w:rsid w:val="00BE3BBE"/>
    <w:rsid w:val="00BE45F9"/>
    <w:rsid w:val="00BE6612"/>
    <w:rsid w:val="00BE7DAE"/>
    <w:rsid w:val="00BE7E8B"/>
    <w:rsid w:val="00BF04B8"/>
    <w:rsid w:val="00BF0674"/>
    <w:rsid w:val="00BF068F"/>
    <w:rsid w:val="00BF1F2E"/>
    <w:rsid w:val="00BF2027"/>
    <w:rsid w:val="00BF26C4"/>
    <w:rsid w:val="00BF2B47"/>
    <w:rsid w:val="00BF2D9C"/>
    <w:rsid w:val="00BF2EDA"/>
    <w:rsid w:val="00BF3969"/>
    <w:rsid w:val="00BF563A"/>
    <w:rsid w:val="00BF62C7"/>
    <w:rsid w:val="00BF6459"/>
    <w:rsid w:val="00BF6D6D"/>
    <w:rsid w:val="00BF6DE3"/>
    <w:rsid w:val="00BF6ED0"/>
    <w:rsid w:val="00BF771B"/>
    <w:rsid w:val="00BF7C2A"/>
    <w:rsid w:val="00C00D14"/>
    <w:rsid w:val="00C018AC"/>
    <w:rsid w:val="00C01B7D"/>
    <w:rsid w:val="00C01BAE"/>
    <w:rsid w:val="00C03004"/>
    <w:rsid w:val="00C0511E"/>
    <w:rsid w:val="00C05AAB"/>
    <w:rsid w:val="00C05B71"/>
    <w:rsid w:val="00C10048"/>
    <w:rsid w:val="00C100A4"/>
    <w:rsid w:val="00C10168"/>
    <w:rsid w:val="00C10302"/>
    <w:rsid w:val="00C11078"/>
    <w:rsid w:val="00C112F4"/>
    <w:rsid w:val="00C113B2"/>
    <w:rsid w:val="00C1196A"/>
    <w:rsid w:val="00C11FBC"/>
    <w:rsid w:val="00C13FA1"/>
    <w:rsid w:val="00C14481"/>
    <w:rsid w:val="00C157D4"/>
    <w:rsid w:val="00C15C75"/>
    <w:rsid w:val="00C16ADF"/>
    <w:rsid w:val="00C16C4A"/>
    <w:rsid w:val="00C17226"/>
    <w:rsid w:val="00C177B2"/>
    <w:rsid w:val="00C179DB"/>
    <w:rsid w:val="00C203FB"/>
    <w:rsid w:val="00C20E35"/>
    <w:rsid w:val="00C22E37"/>
    <w:rsid w:val="00C232DE"/>
    <w:rsid w:val="00C2391F"/>
    <w:rsid w:val="00C23C0D"/>
    <w:rsid w:val="00C24479"/>
    <w:rsid w:val="00C2477D"/>
    <w:rsid w:val="00C25275"/>
    <w:rsid w:val="00C27AF7"/>
    <w:rsid w:val="00C27EA4"/>
    <w:rsid w:val="00C30025"/>
    <w:rsid w:val="00C307C8"/>
    <w:rsid w:val="00C30B09"/>
    <w:rsid w:val="00C324E9"/>
    <w:rsid w:val="00C32869"/>
    <w:rsid w:val="00C32EA1"/>
    <w:rsid w:val="00C3313A"/>
    <w:rsid w:val="00C331F7"/>
    <w:rsid w:val="00C33DF2"/>
    <w:rsid w:val="00C3403C"/>
    <w:rsid w:val="00C34CC6"/>
    <w:rsid w:val="00C34E1F"/>
    <w:rsid w:val="00C3524E"/>
    <w:rsid w:val="00C353FF"/>
    <w:rsid w:val="00C356D3"/>
    <w:rsid w:val="00C361A6"/>
    <w:rsid w:val="00C36B95"/>
    <w:rsid w:val="00C373D1"/>
    <w:rsid w:val="00C410A3"/>
    <w:rsid w:val="00C41409"/>
    <w:rsid w:val="00C41E4A"/>
    <w:rsid w:val="00C42B04"/>
    <w:rsid w:val="00C44BE8"/>
    <w:rsid w:val="00C4590A"/>
    <w:rsid w:val="00C459A2"/>
    <w:rsid w:val="00C45F3E"/>
    <w:rsid w:val="00C46370"/>
    <w:rsid w:val="00C46EA9"/>
    <w:rsid w:val="00C46FEC"/>
    <w:rsid w:val="00C47297"/>
    <w:rsid w:val="00C474C7"/>
    <w:rsid w:val="00C47D90"/>
    <w:rsid w:val="00C50023"/>
    <w:rsid w:val="00C51C8B"/>
    <w:rsid w:val="00C5257A"/>
    <w:rsid w:val="00C5272D"/>
    <w:rsid w:val="00C52B9D"/>
    <w:rsid w:val="00C533D4"/>
    <w:rsid w:val="00C55096"/>
    <w:rsid w:val="00C56E54"/>
    <w:rsid w:val="00C57882"/>
    <w:rsid w:val="00C602EA"/>
    <w:rsid w:val="00C604E8"/>
    <w:rsid w:val="00C60930"/>
    <w:rsid w:val="00C609D5"/>
    <w:rsid w:val="00C617C0"/>
    <w:rsid w:val="00C62357"/>
    <w:rsid w:val="00C62645"/>
    <w:rsid w:val="00C626F4"/>
    <w:rsid w:val="00C62A76"/>
    <w:rsid w:val="00C62CF3"/>
    <w:rsid w:val="00C64122"/>
    <w:rsid w:val="00C64624"/>
    <w:rsid w:val="00C647D2"/>
    <w:rsid w:val="00C6491F"/>
    <w:rsid w:val="00C649BA"/>
    <w:rsid w:val="00C67ED1"/>
    <w:rsid w:val="00C67F90"/>
    <w:rsid w:val="00C71E4C"/>
    <w:rsid w:val="00C71F44"/>
    <w:rsid w:val="00C7263D"/>
    <w:rsid w:val="00C72D82"/>
    <w:rsid w:val="00C73E5E"/>
    <w:rsid w:val="00C74132"/>
    <w:rsid w:val="00C74353"/>
    <w:rsid w:val="00C74528"/>
    <w:rsid w:val="00C74FF7"/>
    <w:rsid w:val="00C75AAA"/>
    <w:rsid w:val="00C75B9F"/>
    <w:rsid w:val="00C75FB3"/>
    <w:rsid w:val="00C763DC"/>
    <w:rsid w:val="00C76ACF"/>
    <w:rsid w:val="00C773E8"/>
    <w:rsid w:val="00C77984"/>
    <w:rsid w:val="00C77CC0"/>
    <w:rsid w:val="00C77F17"/>
    <w:rsid w:val="00C803F8"/>
    <w:rsid w:val="00C805C6"/>
    <w:rsid w:val="00C812D1"/>
    <w:rsid w:val="00C81824"/>
    <w:rsid w:val="00C81A9A"/>
    <w:rsid w:val="00C81F18"/>
    <w:rsid w:val="00C81FDB"/>
    <w:rsid w:val="00C82359"/>
    <w:rsid w:val="00C825A9"/>
    <w:rsid w:val="00C82759"/>
    <w:rsid w:val="00C83B9D"/>
    <w:rsid w:val="00C84151"/>
    <w:rsid w:val="00C845F3"/>
    <w:rsid w:val="00C850F7"/>
    <w:rsid w:val="00C851A3"/>
    <w:rsid w:val="00C86F91"/>
    <w:rsid w:val="00C90630"/>
    <w:rsid w:val="00C908D6"/>
    <w:rsid w:val="00C912FC"/>
    <w:rsid w:val="00C91927"/>
    <w:rsid w:val="00C92715"/>
    <w:rsid w:val="00C92820"/>
    <w:rsid w:val="00C93263"/>
    <w:rsid w:val="00C939C2"/>
    <w:rsid w:val="00C93A53"/>
    <w:rsid w:val="00C94667"/>
    <w:rsid w:val="00C94B33"/>
    <w:rsid w:val="00C95471"/>
    <w:rsid w:val="00C95985"/>
    <w:rsid w:val="00C9620F"/>
    <w:rsid w:val="00C97208"/>
    <w:rsid w:val="00C9783F"/>
    <w:rsid w:val="00C979FD"/>
    <w:rsid w:val="00C97EAB"/>
    <w:rsid w:val="00CA02EE"/>
    <w:rsid w:val="00CA0531"/>
    <w:rsid w:val="00CA1026"/>
    <w:rsid w:val="00CA1167"/>
    <w:rsid w:val="00CA2265"/>
    <w:rsid w:val="00CA2AFC"/>
    <w:rsid w:val="00CA2D48"/>
    <w:rsid w:val="00CA32D7"/>
    <w:rsid w:val="00CA3848"/>
    <w:rsid w:val="00CA3A55"/>
    <w:rsid w:val="00CA4588"/>
    <w:rsid w:val="00CA47AB"/>
    <w:rsid w:val="00CA4913"/>
    <w:rsid w:val="00CA5E6A"/>
    <w:rsid w:val="00CA766E"/>
    <w:rsid w:val="00CA7DCC"/>
    <w:rsid w:val="00CB11AF"/>
    <w:rsid w:val="00CB12FF"/>
    <w:rsid w:val="00CB13BE"/>
    <w:rsid w:val="00CB13EB"/>
    <w:rsid w:val="00CB174C"/>
    <w:rsid w:val="00CB2D5F"/>
    <w:rsid w:val="00CB305C"/>
    <w:rsid w:val="00CB34C4"/>
    <w:rsid w:val="00CB3969"/>
    <w:rsid w:val="00CB59AD"/>
    <w:rsid w:val="00CB5F59"/>
    <w:rsid w:val="00CB6EEA"/>
    <w:rsid w:val="00CC013F"/>
    <w:rsid w:val="00CC0499"/>
    <w:rsid w:val="00CC0782"/>
    <w:rsid w:val="00CC0F64"/>
    <w:rsid w:val="00CC1080"/>
    <w:rsid w:val="00CC1C98"/>
    <w:rsid w:val="00CC1E6E"/>
    <w:rsid w:val="00CC235A"/>
    <w:rsid w:val="00CC24F0"/>
    <w:rsid w:val="00CC30E5"/>
    <w:rsid w:val="00CC3123"/>
    <w:rsid w:val="00CC3CA9"/>
    <w:rsid w:val="00CC474B"/>
    <w:rsid w:val="00CC5CDE"/>
    <w:rsid w:val="00CC7BD7"/>
    <w:rsid w:val="00CD012D"/>
    <w:rsid w:val="00CD055F"/>
    <w:rsid w:val="00CD20C4"/>
    <w:rsid w:val="00CD294C"/>
    <w:rsid w:val="00CD345A"/>
    <w:rsid w:val="00CD39F2"/>
    <w:rsid w:val="00CD4B06"/>
    <w:rsid w:val="00CD4DC7"/>
    <w:rsid w:val="00CD55A1"/>
    <w:rsid w:val="00CD57B5"/>
    <w:rsid w:val="00CD601E"/>
    <w:rsid w:val="00CD6774"/>
    <w:rsid w:val="00CD7AD5"/>
    <w:rsid w:val="00CE18D0"/>
    <w:rsid w:val="00CE1BAE"/>
    <w:rsid w:val="00CE1CE1"/>
    <w:rsid w:val="00CE361A"/>
    <w:rsid w:val="00CE5FD1"/>
    <w:rsid w:val="00CE629D"/>
    <w:rsid w:val="00CE686F"/>
    <w:rsid w:val="00CE6B65"/>
    <w:rsid w:val="00CE6C5D"/>
    <w:rsid w:val="00CE6F38"/>
    <w:rsid w:val="00CE76C3"/>
    <w:rsid w:val="00CE779C"/>
    <w:rsid w:val="00CF019D"/>
    <w:rsid w:val="00CF0337"/>
    <w:rsid w:val="00CF054D"/>
    <w:rsid w:val="00CF173F"/>
    <w:rsid w:val="00CF1A22"/>
    <w:rsid w:val="00CF216F"/>
    <w:rsid w:val="00CF221D"/>
    <w:rsid w:val="00CF2AC8"/>
    <w:rsid w:val="00CF2B8C"/>
    <w:rsid w:val="00CF2E7B"/>
    <w:rsid w:val="00CF2F4C"/>
    <w:rsid w:val="00CF510D"/>
    <w:rsid w:val="00CF538E"/>
    <w:rsid w:val="00CF57BD"/>
    <w:rsid w:val="00CF701B"/>
    <w:rsid w:val="00D008E2"/>
    <w:rsid w:val="00D023E8"/>
    <w:rsid w:val="00D047A1"/>
    <w:rsid w:val="00D04B07"/>
    <w:rsid w:val="00D0587D"/>
    <w:rsid w:val="00D06853"/>
    <w:rsid w:val="00D06DFD"/>
    <w:rsid w:val="00D076FA"/>
    <w:rsid w:val="00D07DC6"/>
    <w:rsid w:val="00D07E91"/>
    <w:rsid w:val="00D112C6"/>
    <w:rsid w:val="00D11F31"/>
    <w:rsid w:val="00D1381A"/>
    <w:rsid w:val="00D1384C"/>
    <w:rsid w:val="00D13A02"/>
    <w:rsid w:val="00D145D5"/>
    <w:rsid w:val="00D14CAE"/>
    <w:rsid w:val="00D14FE7"/>
    <w:rsid w:val="00D153C0"/>
    <w:rsid w:val="00D154C2"/>
    <w:rsid w:val="00D15694"/>
    <w:rsid w:val="00D1773E"/>
    <w:rsid w:val="00D17CE1"/>
    <w:rsid w:val="00D208BC"/>
    <w:rsid w:val="00D208DE"/>
    <w:rsid w:val="00D2155D"/>
    <w:rsid w:val="00D21633"/>
    <w:rsid w:val="00D21FD9"/>
    <w:rsid w:val="00D22334"/>
    <w:rsid w:val="00D22757"/>
    <w:rsid w:val="00D2314C"/>
    <w:rsid w:val="00D232CF"/>
    <w:rsid w:val="00D2369D"/>
    <w:rsid w:val="00D236CC"/>
    <w:rsid w:val="00D24384"/>
    <w:rsid w:val="00D247A4"/>
    <w:rsid w:val="00D24954"/>
    <w:rsid w:val="00D251B2"/>
    <w:rsid w:val="00D268FC"/>
    <w:rsid w:val="00D269AA"/>
    <w:rsid w:val="00D2710E"/>
    <w:rsid w:val="00D32614"/>
    <w:rsid w:val="00D32E1D"/>
    <w:rsid w:val="00D32FA2"/>
    <w:rsid w:val="00D33231"/>
    <w:rsid w:val="00D33CE4"/>
    <w:rsid w:val="00D35183"/>
    <w:rsid w:val="00D35BB7"/>
    <w:rsid w:val="00D35DD6"/>
    <w:rsid w:val="00D36710"/>
    <w:rsid w:val="00D379FC"/>
    <w:rsid w:val="00D40252"/>
    <w:rsid w:val="00D40277"/>
    <w:rsid w:val="00D40F7B"/>
    <w:rsid w:val="00D4203D"/>
    <w:rsid w:val="00D42817"/>
    <w:rsid w:val="00D433A4"/>
    <w:rsid w:val="00D43621"/>
    <w:rsid w:val="00D4382A"/>
    <w:rsid w:val="00D43A90"/>
    <w:rsid w:val="00D44BC5"/>
    <w:rsid w:val="00D44DA3"/>
    <w:rsid w:val="00D456DF"/>
    <w:rsid w:val="00D45FA9"/>
    <w:rsid w:val="00D462DA"/>
    <w:rsid w:val="00D46477"/>
    <w:rsid w:val="00D46509"/>
    <w:rsid w:val="00D46A73"/>
    <w:rsid w:val="00D47029"/>
    <w:rsid w:val="00D47505"/>
    <w:rsid w:val="00D50806"/>
    <w:rsid w:val="00D50A6F"/>
    <w:rsid w:val="00D52A12"/>
    <w:rsid w:val="00D535DE"/>
    <w:rsid w:val="00D541C0"/>
    <w:rsid w:val="00D54372"/>
    <w:rsid w:val="00D5448E"/>
    <w:rsid w:val="00D54B55"/>
    <w:rsid w:val="00D55C7F"/>
    <w:rsid w:val="00D55DA0"/>
    <w:rsid w:val="00D56F68"/>
    <w:rsid w:val="00D57093"/>
    <w:rsid w:val="00D57113"/>
    <w:rsid w:val="00D574A4"/>
    <w:rsid w:val="00D60939"/>
    <w:rsid w:val="00D61442"/>
    <w:rsid w:val="00D61B1B"/>
    <w:rsid w:val="00D61C7C"/>
    <w:rsid w:val="00D61C80"/>
    <w:rsid w:val="00D6200D"/>
    <w:rsid w:val="00D632B9"/>
    <w:rsid w:val="00D633ED"/>
    <w:rsid w:val="00D65F71"/>
    <w:rsid w:val="00D66C56"/>
    <w:rsid w:val="00D66ED3"/>
    <w:rsid w:val="00D6716C"/>
    <w:rsid w:val="00D7001F"/>
    <w:rsid w:val="00D7011E"/>
    <w:rsid w:val="00D7129A"/>
    <w:rsid w:val="00D71780"/>
    <w:rsid w:val="00D7339C"/>
    <w:rsid w:val="00D74298"/>
    <w:rsid w:val="00D745B3"/>
    <w:rsid w:val="00D74B63"/>
    <w:rsid w:val="00D75AB7"/>
    <w:rsid w:val="00D76D77"/>
    <w:rsid w:val="00D76FAC"/>
    <w:rsid w:val="00D81197"/>
    <w:rsid w:val="00D82A1D"/>
    <w:rsid w:val="00D832DB"/>
    <w:rsid w:val="00D84F10"/>
    <w:rsid w:val="00D85C9D"/>
    <w:rsid w:val="00D85EFD"/>
    <w:rsid w:val="00D85F2B"/>
    <w:rsid w:val="00D85F91"/>
    <w:rsid w:val="00D86029"/>
    <w:rsid w:val="00D86BF2"/>
    <w:rsid w:val="00D86BF4"/>
    <w:rsid w:val="00D86F21"/>
    <w:rsid w:val="00D87786"/>
    <w:rsid w:val="00D9053E"/>
    <w:rsid w:val="00D91435"/>
    <w:rsid w:val="00D92358"/>
    <w:rsid w:val="00D92C49"/>
    <w:rsid w:val="00D92F15"/>
    <w:rsid w:val="00D9304B"/>
    <w:rsid w:val="00D930DF"/>
    <w:rsid w:val="00D9382E"/>
    <w:rsid w:val="00D93F3C"/>
    <w:rsid w:val="00D94239"/>
    <w:rsid w:val="00D95BD1"/>
    <w:rsid w:val="00D96E9E"/>
    <w:rsid w:val="00D97D4B"/>
    <w:rsid w:val="00D97EFE"/>
    <w:rsid w:val="00DA08F7"/>
    <w:rsid w:val="00DA092D"/>
    <w:rsid w:val="00DA12D3"/>
    <w:rsid w:val="00DA164E"/>
    <w:rsid w:val="00DA1839"/>
    <w:rsid w:val="00DA18D1"/>
    <w:rsid w:val="00DA2BE4"/>
    <w:rsid w:val="00DA2E6C"/>
    <w:rsid w:val="00DA300F"/>
    <w:rsid w:val="00DA3AC2"/>
    <w:rsid w:val="00DA3B5F"/>
    <w:rsid w:val="00DA4499"/>
    <w:rsid w:val="00DA492B"/>
    <w:rsid w:val="00DA5564"/>
    <w:rsid w:val="00DA57D0"/>
    <w:rsid w:val="00DA6895"/>
    <w:rsid w:val="00DA6ED0"/>
    <w:rsid w:val="00DA7057"/>
    <w:rsid w:val="00DB0159"/>
    <w:rsid w:val="00DB0780"/>
    <w:rsid w:val="00DB1A98"/>
    <w:rsid w:val="00DB258A"/>
    <w:rsid w:val="00DB29DF"/>
    <w:rsid w:val="00DB2A7C"/>
    <w:rsid w:val="00DB35D1"/>
    <w:rsid w:val="00DB3653"/>
    <w:rsid w:val="00DB3984"/>
    <w:rsid w:val="00DB4F6A"/>
    <w:rsid w:val="00DB6DCE"/>
    <w:rsid w:val="00DB7147"/>
    <w:rsid w:val="00DC0F20"/>
    <w:rsid w:val="00DC1500"/>
    <w:rsid w:val="00DC15F9"/>
    <w:rsid w:val="00DC216E"/>
    <w:rsid w:val="00DC329F"/>
    <w:rsid w:val="00DC362C"/>
    <w:rsid w:val="00DC3843"/>
    <w:rsid w:val="00DC3A17"/>
    <w:rsid w:val="00DC3B96"/>
    <w:rsid w:val="00DC4B90"/>
    <w:rsid w:val="00DC5B5F"/>
    <w:rsid w:val="00DC7840"/>
    <w:rsid w:val="00DC78F4"/>
    <w:rsid w:val="00DC7BDF"/>
    <w:rsid w:val="00DC7E8C"/>
    <w:rsid w:val="00DD23E0"/>
    <w:rsid w:val="00DD3148"/>
    <w:rsid w:val="00DD42B5"/>
    <w:rsid w:val="00DD4482"/>
    <w:rsid w:val="00DD4726"/>
    <w:rsid w:val="00DD47F3"/>
    <w:rsid w:val="00DD67AB"/>
    <w:rsid w:val="00DD731A"/>
    <w:rsid w:val="00DD769D"/>
    <w:rsid w:val="00DE0029"/>
    <w:rsid w:val="00DE0A81"/>
    <w:rsid w:val="00DE3052"/>
    <w:rsid w:val="00DE3375"/>
    <w:rsid w:val="00DE34D1"/>
    <w:rsid w:val="00DE3AD1"/>
    <w:rsid w:val="00DE48F5"/>
    <w:rsid w:val="00DE4CB0"/>
    <w:rsid w:val="00DE50D8"/>
    <w:rsid w:val="00DE620A"/>
    <w:rsid w:val="00DF022D"/>
    <w:rsid w:val="00DF15EE"/>
    <w:rsid w:val="00DF1E47"/>
    <w:rsid w:val="00DF40D2"/>
    <w:rsid w:val="00DF4A18"/>
    <w:rsid w:val="00DF4DD7"/>
    <w:rsid w:val="00DF55A4"/>
    <w:rsid w:val="00DF60C5"/>
    <w:rsid w:val="00DF6850"/>
    <w:rsid w:val="00DF75DA"/>
    <w:rsid w:val="00DF7A91"/>
    <w:rsid w:val="00DF7DD1"/>
    <w:rsid w:val="00E014D8"/>
    <w:rsid w:val="00E01767"/>
    <w:rsid w:val="00E018CA"/>
    <w:rsid w:val="00E019B4"/>
    <w:rsid w:val="00E01B07"/>
    <w:rsid w:val="00E020CB"/>
    <w:rsid w:val="00E03D60"/>
    <w:rsid w:val="00E03DB2"/>
    <w:rsid w:val="00E03E6D"/>
    <w:rsid w:val="00E0438F"/>
    <w:rsid w:val="00E048C5"/>
    <w:rsid w:val="00E04A07"/>
    <w:rsid w:val="00E054B5"/>
    <w:rsid w:val="00E05F1F"/>
    <w:rsid w:val="00E0655F"/>
    <w:rsid w:val="00E0667D"/>
    <w:rsid w:val="00E06E44"/>
    <w:rsid w:val="00E07B37"/>
    <w:rsid w:val="00E10A9C"/>
    <w:rsid w:val="00E10BF0"/>
    <w:rsid w:val="00E10E50"/>
    <w:rsid w:val="00E1163C"/>
    <w:rsid w:val="00E11868"/>
    <w:rsid w:val="00E11EC5"/>
    <w:rsid w:val="00E126D4"/>
    <w:rsid w:val="00E12B20"/>
    <w:rsid w:val="00E12D77"/>
    <w:rsid w:val="00E12DB6"/>
    <w:rsid w:val="00E13E96"/>
    <w:rsid w:val="00E1464E"/>
    <w:rsid w:val="00E14D51"/>
    <w:rsid w:val="00E1546E"/>
    <w:rsid w:val="00E15E8E"/>
    <w:rsid w:val="00E16453"/>
    <w:rsid w:val="00E167E2"/>
    <w:rsid w:val="00E1702C"/>
    <w:rsid w:val="00E17143"/>
    <w:rsid w:val="00E1780B"/>
    <w:rsid w:val="00E17E34"/>
    <w:rsid w:val="00E205EA"/>
    <w:rsid w:val="00E209EC"/>
    <w:rsid w:val="00E20F34"/>
    <w:rsid w:val="00E21889"/>
    <w:rsid w:val="00E219FE"/>
    <w:rsid w:val="00E22EB7"/>
    <w:rsid w:val="00E23F1B"/>
    <w:rsid w:val="00E24122"/>
    <w:rsid w:val="00E241AF"/>
    <w:rsid w:val="00E25720"/>
    <w:rsid w:val="00E25784"/>
    <w:rsid w:val="00E258EC"/>
    <w:rsid w:val="00E25CE7"/>
    <w:rsid w:val="00E25D60"/>
    <w:rsid w:val="00E263ED"/>
    <w:rsid w:val="00E268B3"/>
    <w:rsid w:val="00E273B7"/>
    <w:rsid w:val="00E27A9B"/>
    <w:rsid w:val="00E31839"/>
    <w:rsid w:val="00E318BE"/>
    <w:rsid w:val="00E329F4"/>
    <w:rsid w:val="00E34978"/>
    <w:rsid w:val="00E35ABA"/>
    <w:rsid w:val="00E35EE6"/>
    <w:rsid w:val="00E3602F"/>
    <w:rsid w:val="00E36FBB"/>
    <w:rsid w:val="00E3742D"/>
    <w:rsid w:val="00E40915"/>
    <w:rsid w:val="00E41059"/>
    <w:rsid w:val="00E41B04"/>
    <w:rsid w:val="00E428E0"/>
    <w:rsid w:val="00E44369"/>
    <w:rsid w:val="00E446F9"/>
    <w:rsid w:val="00E44B6F"/>
    <w:rsid w:val="00E453F3"/>
    <w:rsid w:val="00E45A79"/>
    <w:rsid w:val="00E45C7E"/>
    <w:rsid w:val="00E46A8F"/>
    <w:rsid w:val="00E470EF"/>
    <w:rsid w:val="00E47252"/>
    <w:rsid w:val="00E472BE"/>
    <w:rsid w:val="00E4790B"/>
    <w:rsid w:val="00E51A1D"/>
    <w:rsid w:val="00E532FD"/>
    <w:rsid w:val="00E538EB"/>
    <w:rsid w:val="00E53CB5"/>
    <w:rsid w:val="00E54F09"/>
    <w:rsid w:val="00E5597F"/>
    <w:rsid w:val="00E56508"/>
    <w:rsid w:val="00E5667A"/>
    <w:rsid w:val="00E57C10"/>
    <w:rsid w:val="00E602E4"/>
    <w:rsid w:val="00E6043E"/>
    <w:rsid w:val="00E60654"/>
    <w:rsid w:val="00E61755"/>
    <w:rsid w:val="00E620A1"/>
    <w:rsid w:val="00E620F2"/>
    <w:rsid w:val="00E62652"/>
    <w:rsid w:val="00E62733"/>
    <w:rsid w:val="00E62958"/>
    <w:rsid w:val="00E62CF6"/>
    <w:rsid w:val="00E62CFB"/>
    <w:rsid w:val="00E62FDD"/>
    <w:rsid w:val="00E63B73"/>
    <w:rsid w:val="00E63E4B"/>
    <w:rsid w:val="00E63F02"/>
    <w:rsid w:val="00E63F72"/>
    <w:rsid w:val="00E6459A"/>
    <w:rsid w:val="00E64C55"/>
    <w:rsid w:val="00E65075"/>
    <w:rsid w:val="00E65903"/>
    <w:rsid w:val="00E65D0C"/>
    <w:rsid w:val="00E66330"/>
    <w:rsid w:val="00E700F0"/>
    <w:rsid w:val="00E7163D"/>
    <w:rsid w:val="00E7174F"/>
    <w:rsid w:val="00E720DC"/>
    <w:rsid w:val="00E72986"/>
    <w:rsid w:val="00E72BB3"/>
    <w:rsid w:val="00E745E1"/>
    <w:rsid w:val="00E75506"/>
    <w:rsid w:val="00E75920"/>
    <w:rsid w:val="00E75BFD"/>
    <w:rsid w:val="00E77B07"/>
    <w:rsid w:val="00E8138C"/>
    <w:rsid w:val="00E82905"/>
    <w:rsid w:val="00E82CC9"/>
    <w:rsid w:val="00E83CE3"/>
    <w:rsid w:val="00E84B64"/>
    <w:rsid w:val="00E84F8C"/>
    <w:rsid w:val="00E850E2"/>
    <w:rsid w:val="00E85168"/>
    <w:rsid w:val="00E857D1"/>
    <w:rsid w:val="00E860F9"/>
    <w:rsid w:val="00E865D9"/>
    <w:rsid w:val="00E867E3"/>
    <w:rsid w:val="00E86D34"/>
    <w:rsid w:val="00E86D4C"/>
    <w:rsid w:val="00E87314"/>
    <w:rsid w:val="00E8774E"/>
    <w:rsid w:val="00E87D9B"/>
    <w:rsid w:val="00E87EE0"/>
    <w:rsid w:val="00E9075E"/>
    <w:rsid w:val="00E90C0E"/>
    <w:rsid w:val="00E90FAA"/>
    <w:rsid w:val="00E912E9"/>
    <w:rsid w:val="00E9192B"/>
    <w:rsid w:val="00E9228A"/>
    <w:rsid w:val="00E92314"/>
    <w:rsid w:val="00E929B9"/>
    <w:rsid w:val="00E93620"/>
    <w:rsid w:val="00E93FCA"/>
    <w:rsid w:val="00E943F8"/>
    <w:rsid w:val="00E95459"/>
    <w:rsid w:val="00E962B1"/>
    <w:rsid w:val="00E97044"/>
    <w:rsid w:val="00E97F19"/>
    <w:rsid w:val="00EA0C27"/>
    <w:rsid w:val="00EA1246"/>
    <w:rsid w:val="00EA1EEA"/>
    <w:rsid w:val="00EA2742"/>
    <w:rsid w:val="00EA2CA5"/>
    <w:rsid w:val="00EA46E9"/>
    <w:rsid w:val="00EA487B"/>
    <w:rsid w:val="00EA5C74"/>
    <w:rsid w:val="00EA6071"/>
    <w:rsid w:val="00EA6A59"/>
    <w:rsid w:val="00EA71BB"/>
    <w:rsid w:val="00EB01EA"/>
    <w:rsid w:val="00EB0775"/>
    <w:rsid w:val="00EB0EC9"/>
    <w:rsid w:val="00EB1668"/>
    <w:rsid w:val="00EB20E7"/>
    <w:rsid w:val="00EB42A0"/>
    <w:rsid w:val="00EB480C"/>
    <w:rsid w:val="00EB4AD8"/>
    <w:rsid w:val="00EB4CEA"/>
    <w:rsid w:val="00EB5397"/>
    <w:rsid w:val="00EB5711"/>
    <w:rsid w:val="00EB780B"/>
    <w:rsid w:val="00EC0291"/>
    <w:rsid w:val="00EC0BB0"/>
    <w:rsid w:val="00EC0BEA"/>
    <w:rsid w:val="00EC1DA0"/>
    <w:rsid w:val="00EC2547"/>
    <w:rsid w:val="00EC3339"/>
    <w:rsid w:val="00EC36D5"/>
    <w:rsid w:val="00EC4720"/>
    <w:rsid w:val="00EC4B24"/>
    <w:rsid w:val="00EC4CAE"/>
    <w:rsid w:val="00EC4F13"/>
    <w:rsid w:val="00EC50A1"/>
    <w:rsid w:val="00EC55D0"/>
    <w:rsid w:val="00EC5635"/>
    <w:rsid w:val="00EC5A48"/>
    <w:rsid w:val="00EC65D5"/>
    <w:rsid w:val="00EC6A39"/>
    <w:rsid w:val="00EC718F"/>
    <w:rsid w:val="00ED0F94"/>
    <w:rsid w:val="00ED15A1"/>
    <w:rsid w:val="00ED24E1"/>
    <w:rsid w:val="00ED25B5"/>
    <w:rsid w:val="00ED2786"/>
    <w:rsid w:val="00ED2FE0"/>
    <w:rsid w:val="00ED3D14"/>
    <w:rsid w:val="00ED4160"/>
    <w:rsid w:val="00ED5D4A"/>
    <w:rsid w:val="00ED6133"/>
    <w:rsid w:val="00ED6CD8"/>
    <w:rsid w:val="00ED742E"/>
    <w:rsid w:val="00EE0317"/>
    <w:rsid w:val="00EE31B9"/>
    <w:rsid w:val="00EE36DF"/>
    <w:rsid w:val="00EE42E8"/>
    <w:rsid w:val="00EE4F3D"/>
    <w:rsid w:val="00EE5083"/>
    <w:rsid w:val="00EE51C2"/>
    <w:rsid w:val="00EE52C1"/>
    <w:rsid w:val="00EE5A3E"/>
    <w:rsid w:val="00EE5BC6"/>
    <w:rsid w:val="00EE61AE"/>
    <w:rsid w:val="00EE6DF0"/>
    <w:rsid w:val="00EE7872"/>
    <w:rsid w:val="00EF0519"/>
    <w:rsid w:val="00EF05AA"/>
    <w:rsid w:val="00EF0A36"/>
    <w:rsid w:val="00EF10E0"/>
    <w:rsid w:val="00EF1985"/>
    <w:rsid w:val="00EF2113"/>
    <w:rsid w:val="00EF287A"/>
    <w:rsid w:val="00EF2A71"/>
    <w:rsid w:val="00EF2A87"/>
    <w:rsid w:val="00EF2F16"/>
    <w:rsid w:val="00EF38BF"/>
    <w:rsid w:val="00EF48FD"/>
    <w:rsid w:val="00EF4DA3"/>
    <w:rsid w:val="00EF508A"/>
    <w:rsid w:val="00EF5CE8"/>
    <w:rsid w:val="00EF5D73"/>
    <w:rsid w:val="00EF7129"/>
    <w:rsid w:val="00EF741B"/>
    <w:rsid w:val="00EF7FAB"/>
    <w:rsid w:val="00F007E3"/>
    <w:rsid w:val="00F01198"/>
    <w:rsid w:val="00F021FF"/>
    <w:rsid w:val="00F0293C"/>
    <w:rsid w:val="00F02AA8"/>
    <w:rsid w:val="00F03216"/>
    <w:rsid w:val="00F05ADE"/>
    <w:rsid w:val="00F06B3A"/>
    <w:rsid w:val="00F077AB"/>
    <w:rsid w:val="00F102A2"/>
    <w:rsid w:val="00F10395"/>
    <w:rsid w:val="00F11BB3"/>
    <w:rsid w:val="00F122B7"/>
    <w:rsid w:val="00F127FF"/>
    <w:rsid w:val="00F12BE4"/>
    <w:rsid w:val="00F12CAF"/>
    <w:rsid w:val="00F12DC0"/>
    <w:rsid w:val="00F139CE"/>
    <w:rsid w:val="00F13CC2"/>
    <w:rsid w:val="00F13CD3"/>
    <w:rsid w:val="00F14112"/>
    <w:rsid w:val="00F14409"/>
    <w:rsid w:val="00F14F37"/>
    <w:rsid w:val="00F1578E"/>
    <w:rsid w:val="00F159A3"/>
    <w:rsid w:val="00F16552"/>
    <w:rsid w:val="00F16A33"/>
    <w:rsid w:val="00F16B90"/>
    <w:rsid w:val="00F1715A"/>
    <w:rsid w:val="00F171A3"/>
    <w:rsid w:val="00F17404"/>
    <w:rsid w:val="00F20033"/>
    <w:rsid w:val="00F20E70"/>
    <w:rsid w:val="00F2133B"/>
    <w:rsid w:val="00F21739"/>
    <w:rsid w:val="00F226AB"/>
    <w:rsid w:val="00F22C48"/>
    <w:rsid w:val="00F2308B"/>
    <w:rsid w:val="00F2364D"/>
    <w:rsid w:val="00F25267"/>
    <w:rsid w:val="00F2555C"/>
    <w:rsid w:val="00F27B14"/>
    <w:rsid w:val="00F3004A"/>
    <w:rsid w:val="00F304A2"/>
    <w:rsid w:val="00F31141"/>
    <w:rsid w:val="00F31468"/>
    <w:rsid w:val="00F32BD8"/>
    <w:rsid w:val="00F3350E"/>
    <w:rsid w:val="00F33AE6"/>
    <w:rsid w:val="00F34579"/>
    <w:rsid w:val="00F34F1B"/>
    <w:rsid w:val="00F35ABE"/>
    <w:rsid w:val="00F35CFA"/>
    <w:rsid w:val="00F371E0"/>
    <w:rsid w:val="00F373D2"/>
    <w:rsid w:val="00F37C90"/>
    <w:rsid w:val="00F40120"/>
    <w:rsid w:val="00F40377"/>
    <w:rsid w:val="00F41E6A"/>
    <w:rsid w:val="00F4278A"/>
    <w:rsid w:val="00F42845"/>
    <w:rsid w:val="00F4386D"/>
    <w:rsid w:val="00F44C61"/>
    <w:rsid w:val="00F45167"/>
    <w:rsid w:val="00F45A30"/>
    <w:rsid w:val="00F47805"/>
    <w:rsid w:val="00F47848"/>
    <w:rsid w:val="00F47FF6"/>
    <w:rsid w:val="00F50205"/>
    <w:rsid w:val="00F51034"/>
    <w:rsid w:val="00F516B2"/>
    <w:rsid w:val="00F53309"/>
    <w:rsid w:val="00F5441C"/>
    <w:rsid w:val="00F54E65"/>
    <w:rsid w:val="00F554FD"/>
    <w:rsid w:val="00F555DA"/>
    <w:rsid w:val="00F556A9"/>
    <w:rsid w:val="00F5741B"/>
    <w:rsid w:val="00F606B1"/>
    <w:rsid w:val="00F60700"/>
    <w:rsid w:val="00F6098F"/>
    <w:rsid w:val="00F60CEE"/>
    <w:rsid w:val="00F6178A"/>
    <w:rsid w:val="00F61B1E"/>
    <w:rsid w:val="00F624D7"/>
    <w:rsid w:val="00F62F27"/>
    <w:rsid w:val="00F63A0B"/>
    <w:rsid w:val="00F643B3"/>
    <w:rsid w:val="00F64669"/>
    <w:rsid w:val="00F64EE8"/>
    <w:rsid w:val="00F65383"/>
    <w:rsid w:val="00F656E6"/>
    <w:rsid w:val="00F6597D"/>
    <w:rsid w:val="00F66A87"/>
    <w:rsid w:val="00F66A8D"/>
    <w:rsid w:val="00F66C61"/>
    <w:rsid w:val="00F703D1"/>
    <w:rsid w:val="00F712FE"/>
    <w:rsid w:val="00F719E8"/>
    <w:rsid w:val="00F7244C"/>
    <w:rsid w:val="00F735B9"/>
    <w:rsid w:val="00F73C20"/>
    <w:rsid w:val="00F73D48"/>
    <w:rsid w:val="00F74167"/>
    <w:rsid w:val="00F74AF7"/>
    <w:rsid w:val="00F758C8"/>
    <w:rsid w:val="00F75A7E"/>
    <w:rsid w:val="00F80708"/>
    <w:rsid w:val="00F827DB"/>
    <w:rsid w:val="00F8392C"/>
    <w:rsid w:val="00F8429C"/>
    <w:rsid w:val="00F847D9"/>
    <w:rsid w:val="00F84AEA"/>
    <w:rsid w:val="00F85022"/>
    <w:rsid w:val="00F86B22"/>
    <w:rsid w:val="00F86B95"/>
    <w:rsid w:val="00F86D5D"/>
    <w:rsid w:val="00F8726D"/>
    <w:rsid w:val="00F91F7A"/>
    <w:rsid w:val="00F92E83"/>
    <w:rsid w:val="00F93820"/>
    <w:rsid w:val="00F94049"/>
    <w:rsid w:val="00F9464B"/>
    <w:rsid w:val="00F94E6A"/>
    <w:rsid w:val="00F95732"/>
    <w:rsid w:val="00F95898"/>
    <w:rsid w:val="00F95AEC"/>
    <w:rsid w:val="00F95B30"/>
    <w:rsid w:val="00F95C8A"/>
    <w:rsid w:val="00F95FE5"/>
    <w:rsid w:val="00F96221"/>
    <w:rsid w:val="00F96631"/>
    <w:rsid w:val="00F96C97"/>
    <w:rsid w:val="00F96E42"/>
    <w:rsid w:val="00F96FC1"/>
    <w:rsid w:val="00FA0752"/>
    <w:rsid w:val="00FA0EF2"/>
    <w:rsid w:val="00FA1465"/>
    <w:rsid w:val="00FA1686"/>
    <w:rsid w:val="00FA22E5"/>
    <w:rsid w:val="00FA3243"/>
    <w:rsid w:val="00FA3A99"/>
    <w:rsid w:val="00FA3B72"/>
    <w:rsid w:val="00FA6DC4"/>
    <w:rsid w:val="00FB105E"/>
    <w:rsid w:val="00FB10C7"/>
    <w:rsid w:val="00FB1552"/>
    <w:rsid w:val="00FB167F"/>
    <w:rsid w:val="00FB29A4"/>
    <w:rsid w:val="00FB31DF"/>
    <w:rsid w:val="00FB33E7"/>
    <w:rsid w:val="00FB3C6E"/>
    <w:rsid w:val="00FB446C"/>
    <w:rsid w:val="00FB4596"/>
    <w:rsid w:val="00FB4CD1"/>
    <w:rsid w:val="00FB4E70"/>
    <w:rsid w:val="00FB5855"/>
    <w:rsid w:val="00FB6F01"/>
    <w:rsid w:val="00FB76FC"/>
    <w:rsid w:val="00FC0404"/>
    <w:rsid w:val="00FC096E"/>
    <w:rsid w:val="00FC0B01"/>
    <w:rsid w:val="00FC166F"/>
    <w:rsid w:val="00FC16C7"/>
    <w:rsid w:val="00FC21D2"/>
    <w:rsid w:val="00FC250D"/>
    <w:rsid w:val="00FC30C7"/>
    <w:rsid w:val="00FC31B1"/>
    <w:rsid w:val="00FC3442"/>
    <w:rsid w:val="00FC3800"/>
    <w:rsid w:val="00FC3CF7"/>
    <w:rsid w:val="00FC433F"/>
    <w:rsid w:val="00FC459A"/>
    <w:rsid w:val="00FC6276"/>
    <w:rsid w:val="00FC6529"/>
    <w:rsid w:val="00FC6FA9"/>
    <w:rsid w:val="00FC70EE"/>
    <w:rsid w:val="00FC7225"/>
    <w:rsid w:val="00FC775D"/>
    <w:rsid w:val="00FC7D10"/>
    <w:rsid w:val="00FD0CEB"/>
    <w:rsid w:val="00FD0E94"/>
    <w:rsid w:val="00FD1DF3"/>
    <w:rsid w:val="00FD1EE8"/>
    <w:rsid w:val="00FD2265"/>
    <w:rsid w:val="00FD22D3"/>
    <w:rsid w:val="00FD2355"/>
    <w:rsid w:val="00FD2528"/>
    <w:rsid w:val="00FD2652"/>
    <w:rsid w:val="00FD28E0"/>
    <w:rsid w:val="00FD35CA"/>
    <w:rsid w:val="00FD3A06"/>
    <w:rsid w:val="00FD3D76"/>
    <w:rsid w:val="00FD475F"/>
    <w:rsid w:val="00FD4EFC"/>
    <w:rsid w:val="00FD560A"/>
    <w:rsid w:val="00FD614A"/>
    <w:rsid w:val="00FD6621"/>
    <w:rsid w:val="00FD6C8B"/>
    <w:rsid w:val="00FD6F5B"/>
    <w:rsid w:val="00FD7E23"/>
    <w:rsid w:val="00FE102B"/>
    <w:rsid w:val="00FE148C"/>
    <w:rsid w:val="00FE165C"/>
    <w:rsid w:val="00FE1CD6"/>
    <w:rsid w:val="00FE3AF6"/>
    <w:rsid w:val="00FE4217"/>
    <w:rsid w:val="00FE47A7"/>
    <w:rsid w:val="00FE5E3B"/>
    <w:rsid w:val="00FE7BF3"/>
    <w:rsid w:val="00FE7EA2"/>
    <w:rsid w:val="00FF1A74"/>
    <w:rsid w:val="00FF27B5"/>
    <w:rsid w:val="00FF29B1"/>
    <w:rsid w:val="00FF4B1D"/>
    <w:rsid w:val="00FF4F89"/>
    <w:rsid w:val="00FF506F"/>
    <w:rsid w:val="00FF56FF"/>
    <w:rsid w:val="00FF57AC"/>
    <w:rsid w:val="00FF64E6"/>
    <w:rsid w:val="00FF67F0"/>
    <w:rsid w:val="00FF6EAD"/>
    <w:rsid w:val="00FF6F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99D"/>
    <w:pPr>
      <w:ind w:firstLine="709"/>
    </w:pPr>
    <w:rPr>
      <w:sz w:val="28"/>
      <w:szCs w:val="22"/>
      <w:lang w:eastAsia="en-US"/>
    </w:rPr>
  </w:style>
  <w:style w:type="paragraph" w:styleId="3">
    <w:name w:val="heading 3"/>
    <w:basedOn w:val="a"/>
    <w:next w:val="a"/>
    <w:link w:val="30"/>
    <w:qFormat/>
    <w:rsid w:val="005906CF"/>
    <w:pPr>
      <w:keepNext/>
      <w:spacing w:line="240" w:lineRule="exact"/>
      <w:jc w:val="both"/>
      <w:outlineLvl w:val="2"/>
    </w:pPr>
    <w:rPr>
      <w:rFonts w:ascii="Arial" w:eastAsia="Times New Roman" w:hAnsi="Arial"/>
      <w:i/>
      <w:smallCaps/>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2F16"/>
    <w:pPr>
      <w:ind w:left="720"/>
      <w:contextualSpacing/>
    </w:pPr>
  </w:style>
  <w:style w:type="paragraph" w:styleId="2">
    <w:name w:val="Body Text Indent 2"/>
    <w:basedOn w:val="a"/>
    <w:link w:val="20"/>
    <w:rsid w:val="00463892"/>
    <w:pPr>
      <w:jc w:val="both"/>
    </w:pPr>
    <w:rPr>
      <w:rFonts w:eastAsia="Times New Roman"/>
      <w:b/>
      <w:sz w:val="24"/>
      <w:szCs w:val="20"/>
      <w:lang w:eastAsia="ru-RU"/>
    </w:rPr>
  </w:style>
  <w:style w:type="character" w:customStyle="1" w:styleId="20">
    <w:name w:val="Основной текст с отступом 2 Знак"/>
    <w:basedOn w:val="a0"/>
    <w:link w:val="2"/>
    <w:rsid w:val="00463892"/>
    <w:rPr>
      <w:rFonts w:eastAsia="Times New Roman" w:cs="Times New Roman"/>
      <w:b/>
      <w:sz w:val="24"/>
      <w:szCs w:val="20"/>
      <w:lang w:eastAsia="ru-RU"/>
    </w:rPr>
  </w:style>
  <w:style w:type="paragraph" w:styleId="a4">
    <w:name w:val="Body Text Indent"/>
    <w:basedOn w:val="a"/>
    <w:link w:val="a5"/>
    <w:uiPriority w:val="99"/>
    <w:unhideWhenUsed/>
    <w:rsid w:val="00463892"/>
    <w:pPr>
      <w:spacing w:after="120"/>
      <w:ind w:left="283"/>
    </w:pPr>
  </w:style>
  <w:style w:type="character" w:customStyle="1" w:styleId="a5">
    <w:name w:val="Основной текст с отступом Знак"/>
    <w:basedOn w:val="a0"/>
    <w:link w:val="a4"/>
    <w:uiPriority w:val="99"/>
    <w:rsid w:val="00463892"/>
  </w:style>
  <w:style w:type="paragraph" w:styleId="a6">
    <w:name w:val="header"/>
    <w:basedOn w:val="a"/>
    <w:link w:val="a7"/>
    <w:uiPriority w:val="99"/>
    <w:unhideWhenUsed/>
    <w:rsid w:val="009744B9"/>
    <w:pPr>
      <w:tabs>
        <w:tab w:val="center" w:pos="4677"/>
        <w:tab w:val="right" w:pos="9355"/>
      </w:tabs>
    </w:pPr>
  </w:style>
  <w:style w:type="character" w:customStyle="1" w:styleId="a7">
    <w:name w:val="Верхний колонтитул Знак"/>
    <w:basedOn w:val="a0"/>
    <w:link w:val="a6"/>
    <w:uiPriority w:val="99"/>
    <w:rsid w:val="009744B9"/>
  </w:style>
  <w:style w:type="paragraph" w:styleId="a8">
    <w:name w:val="footer"/>
    <w:basedOn w:val="a"/>
    <w:link w:val="a9"/>
    <w:uiPriority w:val="99"/>
    <w:semiHidden/>
    <w:unhideWhenUsed/>
    <w:rsid w:val="009744B9"/>
    <w:pPr>
      <w:tabs>
        <w:tab w:val="center" w:pos="4677"/>
        <w:tab w:val="right" w:pos="9355"/>
      </w:tabs>
    </w:pPr>
  </w:style>
  <w:style w:type="character" w:customStyle="1" w:styleId="a9">
    <w:name w:val="Нижний колонтитул Знак"/>
    <w:basedOn w:val="a0"/>
    <w:link w:val="a8"/>
    <w:uiPriority w:val="99"/>
    <w:semiHidden/>
    <w:rsid w:val="009744B9"/>
  </w:style>
  <w:style w:type="paragraph" w:styleId="21">
    <w:name w:val="Body Text 2"/>
    <w:basedOn w:val="a"/>
    <w:link w:val="22"/>
    <w:uiPriority w:val="99"/>
    <w:semiHidden/>
    <w:unhideWhenUsed/>
    <w:rsid w:val="005906CF"/>
    <w:pPr>
      <w:spacing w:after="120" w:line="480" w:lineRule="auto"/>
    </w:pPr>
  </w:style>
  <w:style w:type="character" w:customStyle="1" w:styleId="22">
    <w:name w:val="Основной текст 2 Знак"/>
    <w:basedOn w:val="a0"/>
    <w:link w:val="21"/>
    <w:uiPriority w:val="99"/>
    <w:semiHidden/>
    <w:rsid w:val="005906CF"/>
    <w:rPr>
      <w:sz w:val="28"/>
      <w:szCs w:val="22"/>
      <w:lang w:eastAsia="en-US"/>
    </w:rPr>
  </w:style>
  <w:style w:type="character" w:customStyle="1" w:styleId="30">
    <w:name w:val="Заголовок 3 Знак"/>
    <w:basedOn w:val="a0"/>
    <w:link w:val="3"/>
    <w:rsid w:val="005906CF"/>
    <w:rPr>
      <w:rFonts w:ascii="Arial" w:eastAsia="Times New Roman" w:hAnsi="Arial"/>
      <w:i/>
      <w:smallCaps/>
      <w:sz w:val="22"/>
    </w:rPr>
  </w:style>
  <w:style w:type="character" w:styleId="aa">
    <w:name w:val="footnote reference"/>
    <w:basedOn w:val="a0"/>
    <w:semiHidden/>
    <w:rsid w:val="005906CF"/>
    <w:rPr>
      <w:rFonts w:ascii="Times New Roman" w:hAnsi="Times New Roman"/>
      <w:sz w:val="22"/>
      <w:vertAlign w:val="superscript"/>
    </w:rPr>
  </w:style>
  <w:style w:type="paragraph" w:styleId="ab">
    <w:name w:val="footnote text"/>
    <w:basedOn w:val="a"/>
    <w:link w:val="ac"/>
    <w:semiHidden/>
    <w:rsid w:val="005906CF"/>
    <w:pPr>
      <w:spacing w:line="240" w:lineRule="exact"/>
      <w:ind w:firstLine="0"/>
    </w:pPr>
    <w:rPr>
      <w:rFonts w:eastAsia="Times New Roman"/>
      <w:sz w:val="18"/>
      <w:szCs w:val="20"/>
      <w:lang w:eastAsia="ru-RU"/>
    </w:rPr>
  </w:style>
  <w:style w:type="character" w:customStyle="1" w:styleId="ac">
    <w:name w:val="Текст сноски Знак"/>
    <w:basedOn w:val="a0"/>
    <w:link w:val="ab"/>
    <w:semiHidden/>
    <w:rsid w:val="005906CF"/>
    <w:rPr>
      <w:rFonts w:eastAsia="Times New Roman"/>
      <w:sz w:val="18"/>
    </w:rPr>
  </w:style>
  <w:style w:type="paragraph" w:styleId="31">
    <w:name w:val="Body Text 3"/>
    <w:basedOn w:val="a"/>
    <w:link w:val="32"/>
    <w:rsid w:val="005906CF"/>
    <w:pPr>
      <w:spacing w:after="120"/>
      <w:ind w:firstLine="0"/>
    </w:pPr>
    <w:rPr>
      <w:rFonts w:eastAsia="Times New Roman"/>
      <w:sz w:val="16"/>
      <w:szCs w:val="16"/>
      <w:lang w:eastAsia="ru-RU"/>
    </w:rPr>
  </w:style>
  <w:style w:type="character" w:customStyle="1" w:styleId="32">
    <w:name w:val="Основной текст 3 Знак"/>
    <w:basedOn w:val="a0"/>
    <w:link w:val="31"/>
    <w:rsid w:val="005906CF"/>
    <w:rPr>
      <w:rFonts w:eastAsia="Times New Roman"/>
      <w:sz w:val="16"/>
      <w:szCs w:val="16"/>
    </w:rPr>
  </w:style>
  <w:style w:type="paragraph" w:styleId="ad">
    <w:name w:val="Body Text"/>
    <w:basedOn w:val="a"/>
    <w:link w:val="ae"/>
    <w:uiPriority w:val="99"/>
    <w:semiHidden/>
    <w:unhideWhenUsed/>
    <w:rsid w:val="003C194B"/>
    <w:pPr>
      <w:spacing w:after="120"/>
    </w:pPr>
  </w:style>
  <w:style w:type="character" w:customStyle="1" w:styleId="ae">
    <w:name w:val="Основной текст Знак"/>
    <w:basedOn w:val="a0"/>
    <w:link w:val="ad"/>
    <w:uiPriority w:val="99"/>
    <w:semiHidden/>
    <w:rsid w:val="003C194B"/>
    <w:rPr>
      <w:sz w:val="28"/>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73260-2AF0-4F1E-98C2-E16F8657E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6</Pages>
  <Words>2041</Words>
  <Characters>11636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N.A.Gordeeva</dc:creator>
  <cp:lastModifiedBy>N.A.Gordeeva</cp:lastModifiedBy>
  <cp:revision>25</cp:revision>
  <cp:lastPrinted>2019-05-13T12:34:00Z</cp:lastPrinted>
  <dcterms:created xsi:type="dcterms:W3CDTF">2019-05-08T09:53:00Z</dcterms:created>
  <dcterms:modified xsi:type="dcterms:W3CDTF">2019-05-14T08:40:00Z</dcterms:modified>
</cp:coreProperties>
</file>