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РОССИЙСКИЙ ПРОФЕССИОНАЛЬНЫЙ СОЮЗ </w:t>
      </w:r>
    </w:p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</w:t>
      </w:r>
      <w:r w:rsidR="003E54AB">
        <w:rPr>
          <w:sz w:val="26"/>
          <w:szCs w:val="26"/>
        </w:rPr>
        <w:t>ИРСКОЙ ЖЕЛЕЗНОЙ ДОРОГЕ – ФИЛИАЛЕ</w:t>
      </w:r>
      <w:r>
        <w:rPr>
          <w:sz w:val="26"/>
          <w:szCs w:val="26"/>
        </w:rPr>
        <w:t xml:space="preserve"> ОАО «РОССИЙСКИЕ ЖЕЛЕЗНЫЕ ДОРОГИ» (ДОРПРОФЖЕЛ)</w:t>
      </w:r>
    </w:p>
    <w:p w:rsidR="004925F8" w:rsidRDefault="004925F8" w:rsidP="004925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ПРЕЗИДИУМ  </w:t>
      </w:r>
    </w:p>
    <w:p w:rsidR="004925F8" w:rsidRPr="003E54AB" w:rsidRDefault="004925F8" w:rsidP="004925F8">
      <w:pPr>
        <w:jc w:val="center"/>
        <w:rPr>
          <w:b/>
          <w:bCs/>
          <w:sz w:val="16"/>
          <w:szCs w:val="16"/>
        </w:rPr>
      </w:pPr>
    </w:p>
    <w:p w:rsidR="004925F8" w:rsidRDefault="004925F8" w:rsidP="004925F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4925F8" w:rsidRPr="003E54AB" w:rsidRDefault="004925F8" w:rsidP="004925F8">
      <w:pPr>
        <w:jc w:val="both"/>
        <w:rPr>
          <w:sz w:val="16"/>
          <w:szCs w:val="16"/>
        </w:rPr>
      </w:pPr>
    </w:p>
    <w:p w:rsidR="004925F8" w:rsidRDefault="003E54AB" w:rsidP="004925F8">
      <w:pPr>
        <w:jc w:val="both"/>
        <w:rPr>
          <w:sz w:val="26"/>
          <w:szCs w:val="26"/>
        </w:rPr>
      </w:pPr>
      <w:r>
        <w:rPr>
          <w:sz w:val="26"/>
          <w:szCs w:val="26"/>
        </w:rPr>
        <w:t>20 ноября 2018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>г. Иркутск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2</w:t>
      </w:r>
      <w:r w:rsidR="004925F8">
        <w:rPr>
          <w:sz w:val="26"/>
          <w:szCs w:val="26"/>
        </w:rPr>
        <w:t>5</w:t>
      </w:r>
    </w:p>
    <w:p w:rsidR="004925F8" w:rsidRPr="003E54AB" w:rsidRDefault="004925F8" w:rsidP="004925F8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</w:t>
      </w:r>
    </w:p>
    <w:p w:rsidR="004925F8" w:rsidRPr="00A86282" w:rsidRDefault="004925F8" w:rsidP="004925F8">
      <w:pPr>
        <w:outlineLvl w:val="0"/>
        <w:rPr>
          <w:sz w:val="26"/>
          <w:szCs w:val="26"/>
        </w:rPr>
      </w:pPr>
      <w:r w:rsidRPr="00A86282">
        <w:rPr>
          <w:sz w:val="26"/>
          <w:szCs w:val="26"/>
        </w:rPr>
        <w:t>О  Дне матери</w:t>
      </w:r>
    </w:p>
    <w:p w:rsidR="003E54AB" w:rsidRPr="00A86282" w:rsidRDefault="003E54AB" w:rsidP="004925F8">
      <w:pPr>
        <w:jc w:val="both"/>
        <w:outlineLvl w:val="0"/>
        <w:rPr>
          <w:sz w:val="16"/>
          <w:szCs w:val="16"/>
        </w:rPr>
      </w:pPr>
    </w:p>
    <w:p w:rsidR="004925F8" w:rsidRPr="00A86282" w:rsidRDefault="004925F8" w:rsidP="004925F8">
      <w:pPr>
        <w:jc w:val="both"/>
        <w:outlineLvl w:val="0"/>
        <w:rPr>
          <w:sz w:val="26"/>
          <w:szCs w:val="26"/>
        </w:rPr>
      </w:pPr>
      <w:r w:rsidRPr="00A86282">
        <w:rPr>
          <w:sz w:val="26"/>
          <w:szCs w:val="26"/>
        </w:rPr>
        <w:tab/>
        <w:t>Ежегодно по инициативе комитета Государственной Думы по делам женщин, семьи и подростков, в соответствии с Указом Президента РФ № 120 от 30.01.1998 г. в России в последнее воскресенье ноября празднуется «День матери».</w:t>
      </w:r>
      <w:r w:rsidR="00A86282" w:rsidRPr="00A86282">
        <w:rPr>
          <w:rFonts w:ascii="Arial" w:hAnsi="Arial" w:cs="Arial"/>
          <w:color w:val="000000"/>
          <w:sz w:val="26"/>
          <w:szCs w:val="26"/>
        </w:rPr>
        <w:t xml:space="preserve"> </w:t>
      </w:r>
      <w:r w:rsidR="00A86282" w:rsidRPr="00A86282">
        <w:rPr>
          <w:color w:val="000000"/>
          <w:sz w:val="26"/>
          <w:szCs w:val="26"/>
        </w:rPr>
        <w:t>В 2018 году праздник выпадает на 25 ноября и справляется на официальном уровне 21-й раз. </w:t>
      </w:r>
      <w:r w:rsidRPr="00A86282">
        <w:rPr>
          <w:sz w:val="26"/>
          <w:szCs w:val="26"/>
        </w:rPr>
        <w:t xml:space="preserve"> Проводятся  различные мероприятия, посвящённые этому дню в детских дошкольных и общеобразовательных учреждениях, в центрах культуры, в муниципальных учреждениях</w:t>
      </w:r>
      <w:r w:rsidR="00A86282" w:rsidRPr="00A86282">
        <w:rPr>
          <w:sz w:val="26"/>
          <w:szCs w:val="26"/>
        </w:rPr>
        <w:t>,</w:t>
      </w:r>
      <w:r w:rsidR="00A86282">
        <w:rPr>
          <w:sz w:val="26"/>
          <w:szCs w:val="26"/>
        </w:rPr>
        <w:t xml:space="preserve"> в трудовых коллективах и профсоюзных организациях </w:t>
      </w:r>
      <w:r w:rsidRPr="00A86282">
        <w:rPr>
          <w:sz w:val="26"/>
          <w:szCs w:val="26"/>
        </w:rPr>
        <w:t xml:space="preserve"> проходят праздничные концерты, чествование многодетных семей и трудовых династий. </w:t>
      </w:r>
      <w:r w:rsidR="00A86282" w:rsidRPr="00A86282">
        <w:rPr>
          <w:color w:val="000000"/>
          <w:sz w:val="26"/>
          <w:szCs w:val="26"/>
        </w:rPr>
        <w:t>Главная цель социальной активности – заботливое и бережное отношение к матери, распространение семейных ценностей и традиций.</w:t>
      </w:r>
    </w:p>
    <w:p w:rsidR="004925F8" w:rsidRPr="00A86282" w:rsidRDefault="004925F8" w:rsidP="004925F8">
      <w:pPr>
        <w:jc w:val="both"/>
        <w:outlineLvl w:val="0"/>
        <w:rPr>
          <w:sz w:val="26"/>
          <w:szCs w:val="26"/>
        </w:rPr>
      </w:pPr>
      <w:r w:rsidRPr="00A86282">
        <w:rPr>
          <w:sz w:val="26"/>
          <w:szCs w:val="26"/>
        </w:rPr>
        <w:tab/>
        <w:t xml:space="preserve">В целях повышения социальной значимости материнства и усиления внимания к проблемам работающих женщин-матерей, </w:t>
      </w:r>
    </w:p>
    <w:p w:rsidR="004925F8" w:rsidRPr="00A86282" w:rsidRDefault="004925F8" w:rsidP="003E54AB">
      <w:pPr>
        <w:jc w:val="both"/>
        <w:outlineLvl w:val="0"/>
        <w:rPr>
          <w:sz w:val="26"/>
          <w:szCs w:val="26"/>
        </w:rPr>
      </w:pPr>
      <w:r w:rsidRPr="00A86282">
        <w:rPr>
          <w:sz w:val="26"/>
          <w:szCs w:val="26"/>
        </w:rPr>
        <w:tab/>
        <w:t>Президиум Дорпрофжел ПОСТАНОВЛЯЕТ:</w:t>
      </w:r>
    </w:p>
    <w:p w:rsidR="004925F8" w:rsidRPr="00A86282" w:rsidRDefault="004925F8" w:rsidP="004925F8">
      <w:pPr>
        <w:jc w:val="center"/>
        <w:rPr>
          <w:sz w:val="26"/>
          <w:szCs w:val="26"/>
        </w:rPr>
      </w:pPr>
    </w:p>
    <w:p w:rsidR="004925F8" w:rsidRPr="00A86282" w:rsidRDefault="004925F8" w:rsidP="003E54AB">
      <w:pPr>
        <w:numPr>
          <w:ilvl w:val="0"/>
          <w:numId w:val="1"/>
        </w:numPr>
        <w:jc w:val="both"/>
        <w:rPr>
          <w:sz w:val="26"/>
          <w:szCs w:val="26"/>
        </w:rPr>
      </w:pPr>
      <w:r w:rsidRPr="00A86282">
        <w:rPr>
          <w:sz w:val="26"/>
          <w:szCs w:val="26"/>
        </w:rPr>
        <w:t>Рекомендовать филиалам, ИРО, объединенным первичным, первичным  профсоюзным организациям, комиссиям по гендерному равенству провести мероприятия, посвященные «Дню матери»:</w:t>
      </w:r>
    </w:p>
    <w:p w:rsidR="003E54AB" w:rsidRPr="00A86282" w:rsidRDefault="004925F8" w:rsidP="003E54AB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86282">
        <w:rPr>
          <w:sz w:val="26"/>
          <w:szCs w:val="26"/>
        </w:rPr>
        <w:t xml:space="preserve">Принять участие в мероприятиях детских дошкольных и общеобразовательных учреждениях (ЧОУ, школах-интернатах, лицее  </w:t>
      </w:r>
      <w:proofErr w:type="gramEnd"/>
    </w:p>
    <w:p w:rsidR="004925F8" w:rsidRPr="00A86282" w:rsidRDefault="004925F8" w:rsidP="003E54AB">
      <w:pPr>
        <w:ind w:left="360"/>
        <w:jc w:val="both"/>
        <w:rPr>
          <w:sz w:val="26"/>
          <w:szCs w:val="26"/>
        </w:rPr>
      </w:pPr>
      <w:r w:rsidRPr="00A86282">
        <w:rPr>
          <w:sz w:val="26"/>
          <w:szCs w:val="26"/>
        </w:rPr>
        <w:t>№ 36);</w:t>
      </w:r>
    </w:p>
    <w:p w:rsidR="004925F8" w:rsidRPr="00A86282" w:rsidRDefault="004925F8" w:rsidP="003E54AB">
      <w:pPr>
        <w:numPr>
          <w:ilvl w:val="0"/>
          <w:numId w:val="2"/>
        </w:numPr>
        <w:jc w:val="both"/>
        <w:rPr>
          <w:sz w:val="26"/>
          <w:szCs w:val="26"/>
        </w:rPr>
      </w:pPr>
      <w:r w:rsidRPr="00A86282">
        <w:rPr>
          <w:sz w:val="26"/>
          <w:szCs w:val="26"/>
        </w:rPr>
        <w:t>Совместно с центрами культуры дирекции социальной сферы провести праздничные мероприятия: концертные программы, фотовыставки, чествование многодетных семей, трудовых династий;</w:t>
      </w:r>
    </w:p>
    <w:p w:rsidR="004925F8" w:rsidRPr="00A86282" w:rsidRDefault="004925F8" w:rsidP="003E54AB">
      <w:pPr>
        <w:numPr>
          <w:ilvl w:val="0"/>
          <w:numId w:val="2"/>
        </w:numPr>
        <w:jc w:val="both"/>
        <w:rPr>
          <w:sz w:val="26"/>
          <w:szCs w:val="26"/>
        </w:rPr>
      </w:pPr>
      <w:r w:rsidRPr="00A86282">
        <w:rPr>
          <w:sz w:val="26"/>
          <w:szCs w:val="26"/>
        </w:rPr>
        <w:t>Оказать материальную помощь нуждающимся многодетным матерям, воспитывающим детей;</w:t>
      </w:r>
    </w:p>
    <w:p w:rsidR="004925F8" w:rsidRPr="00A86282" w:rsidRDefault="004925F8" w:rsidP="003E54AB">
      <w:pPr>
        <w:numPr>
          <w:ilvl w:val="0"/>
          <w:numId w:val="2"/>
        </w:numPr>
        <w:jc w:val="both"/>
        <w:rPr>
          <w:sz w:val="26"/>
          <w:szCs w:val="26"/>
        </w:rPr>
      </w:pPr>
      <w:r w:rsidRPr="00A86282">
        <w:rPr>
          <w:sz w:val="26"/>
          <w:szCs w:val="26"/>
        </w:rPr>
        <w:t>Поощрить матерей, имеющих многодетные семьи, сохранивших трудовые  династии и пропагандирующих семейные ценности, матерей – передовиков производства.</w:t>
      </w:r>
    </w:p>
    <w:p w:rsidR="004925F8" w:rsidRPr="00A86282" w:rsidRDefault="004925F8" w:rsidP="003E54AB">
      <w:pPr>
        <w:numPr>
          <w:ilvl w:val="0"/>
          <w:numId w:val="1"/>
        </w:numPr>
        <w:jc w:val="both"/>
        <w:rPr>
          <w:sz w:val="26"/>
          <w:szCs w:val="26"/>
        </w:rPr>
      </w:pPr>
      <w:r w:rsidRPr="00A86282">
        <w:rPr>
          <w:sz w:val="26"/>
          <w:szCs w:val="26"/>
        </w:rPr>
        <w:t xml:space="preserve">Проинформировать о проведении мероприятий, посвященных «Дню матери» отдел организационной и кадровой </w:t>
      </w:r>
      <w:r w:rsidR="003E54AB" w:rsidRPr="00A86282">
        <w:rPr>
          <w:sz w:val="26"/>
          <w:szCs w:val="26"/>
        </w:rPr>
        <w:t>работы Дорпрофжел до 07.12.2018</w:t>
      </w:r>
      <w:r w:rsidRPr="00A86282">
        <w:rPr>
          <w:sz w:val="26"/>
          <w:szCs w:val="26"/>
        </w:rPr>
        <w:t xml:space="preserve"> г.</w:t>
      </w:r>
    </w:p>
    <w:p w:rsidR="004925F8" w:rsidRPr="00A86282" w:rsidRDefault="004925F8" w:rsidP="003E54AB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86282">
        <w:rPr>
          <w:sz w:val="26"/>
          <w:szCs w:val="26"/>
        </w:rPr>
        <w:t>Разместить постановление</w:t>
      </w:r>
      <w:proofErr w:type="gramEnd"/>
      <w:r w:rsidRPr="00A86282">
        <w:rPr>
          <w:sz w:val="26"/>
          <w:szCs w:val="26"/>
        </w:rPr>
        <w:t xml:space="preserve"> на сайте Дорпрофжел.</w:t>
      </w:r>
    </w:p>
    <w:p w:rsidR="004925F8" w:rsidRPr="00A86282" w:rsidRDefault="004925F8" w:rsidP="003E54A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86282">
        <w:rPr>
          <w:sz w:val="26"/>
          <w:szCs w:val="26"/>
        </w:rPr>
        <w:t>Контроль за</w:t>
      </w:r>
      <w:proofErr w:type="gramEnd"/>
      <w:r w:rsidRPr="00A86282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4925F8" w:rsidRPr="00A86282" w:rsidRDefault="004925F8" w:rsidP="004925F8">
      <w:pPr>
        <w:jc w:val="both"/>
        <w:rPr>
          <w:sz w:val="26"/>
          <w:szCs w:val="26"/>
        </w:rPr>
      </w:pPr>
    </w:p>
    <w:p w:rsidR="004925F8" w:rsidRPr="00A86282" w:rsidRDefault="004925F8" w:rsidP="004925F8">
      <w:pPr>
        <w:jc w:val="both"/>
        <w:rPr>
          <w:sz w:val="26"/>
          <w:szCs w:val="26"/>
        </w:rPr>
      </w:pPr>
      <w:r w:rsidRPr="00A86282">
        <w:rPr>
          <w:sz w:val="26"/>
          <w:szCs w:val="26"/>
        </w:rPr>
        <w:t xml:space="preserve">Председатель Дорпрофжел </w:t>
      </w:r>
      <w:proofErr w:type="gramStart"/>
      <w:r w:rsidRPr="00A86282">
        <w:rPr>
          <w:sz w:val="26"/>
          <w:szCs w:val="26"/>
        </w:rPr>
        <w:t>на</w:t>
      </w:r>
      <w:proofErr w:type="gramEnd"/>
    </w:p>
    <w:p w:rsidR="004925F8" w:rsidRPr="00A86282" w:rsidRDefault="004925F8" w:rsidP="004925F8">
      <w:pPr>
        <w:jc w:val="both"/>
        <w:rPr>
          <w:sz w:val="26"/>
          <w:szCs w:val="26"/>
        </w:rPr>
      </w:pPr>
      <w:r w:rsidRPr="00A86282">
        <w:rPr>
          <w:sz w:val="26"/>
          <w:szCs w:val="26"/>
        </w:rPr>
        <w:t>ВСЖД – филиала ОАО «РЖД»</w:t>
      </w:r>
      <w:r w:rsidRPr="00A86282">
        <w:rPr>
          <w:sz w:val="26"/>
          <w:szCs w:val="26"/>
        </w:rPr>
        <w:tab/>
      </w:r>
      <w:r w:rsidRPr="00A86282">
        <w:rPr>
          <w:sz w:val="26"/>
          <w:szCs w:val="26"/>
        </w:rPr>
        <w:tab/>
      </w:r>
      <w:r w:rsidRPr="00A86282">
        <w:rPr>
          <w:sz w:val="26"/>
          <w:szCs w:val="26"/>
        </w:rPr>
        <w:tab/>
      </w:r>
      <w:r w:rsidRPr="00A86282">
        <w:rPr>
          <w:sz w:val="26"/>
          <w:szCs w:val="26"/>
        </w:rPr>
        <w:tab/>
      </w:r>
      <w:r w:rsidRPr="00A86282">
        <w:rPr>
          <w:sz w:val="26"/>
          <w:szCs w:val="26"/>
        </w:rPr>
        <w:tab/>
      </w:r>
      <w:r w:rsidRPr="00A86282">
        <w:rPr>
          <w:sz w:val="26"/>
          <w:szCs w:val="26"/>
        </w:rPr>
        <w:tab/>
        <w:t xml:space="preserve">             А.С.Старцев</w:t>
      </w:r>
    </w:p>
    <w:p w:rsidR="003E54AB" w:rsidRPr="00A86282" w:rsidRDefault="003E54AB" w:rsidP="004925F8">
      <w:pPr>
        <w:jc w:val="both"/>
        <w:rPr>
          <w:sz w:val="26"/>
          <w:szCs w:val="26"/>
        </w:rPr>
      </w:pPr>
    </w:p>
    <w:p w:rsidR="004925F8" w:rsidRDefault="003E54AB" w:rsidP="003E54AB">
      <w:pPr>
        <w:jc w:val="both"/>
      </w:pPr>
      <w:r>
        <w:t>Исп. Шубина Т.Н. Н.С., Дорпрофжел</w:t>
      </w:r>
    </w:p>
    <w:sectPr w:rsidR="004925F8" w:rsidSect="003E54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7970"/>
    <w:multiLevelType w:val="multilevel"/>
    <w:tmpl w:val="8C9A98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  <w:bCs w:val="0"/>
      </w:rPr>
    </w:lvl>
  </w:abstractNum>
  <w:abstractNum w:abstractNumId="1">
    <w:nsid w:val="3BD06855"/>
    <w:multiLevelType w:val="hybridMultilevel"/>
    <w:tmpl w:val="CC08E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5F8"/>
    <w:rsid w:val="003943B6"/>
    <w:rsid w:val="003E54AB"/>
    <w:rsid w:val="004925F8"/>
    <w:rsid w:val="005503AE"/>
    <w:rsid w:val="007601CB"/>
    <w:rsid w:val="00A86282"/>
    <w:rsid w:val="00BB77C0"/>
    <w:rsid w:val="00E05C1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>ESRR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2018-11-20T02:37:00Z</dcterms:created>
  <dcterms:modified xsi:type="dcterms:W3CDTF">2018-11-20T02:37:00Z</dcterms:modified>
</cp:coreProperties>
</file>