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2" w:rsidRPr="00D527E2" w:rsidRDefault="00D527E2" w:rsidP="00D5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E2">
        <w:rPr>
          <w:rFonts w:ascii="Arial" w:eastAsia="Times New Roman" w:hAnsi="Arial" w:cs="Arial"/>
          <w:b/>
          <w:bCs/>
          <w:color w:val="904D3B"/>
          <w:sz w:val="24"/>
          <w:szCs w:val="24"/>
          <w:lang w:eastAsia="ru-RU"/>
        </w:rPr>
        <w:t>Отчетная конференция первичной профсоюзной организации ОАО «РЖД» РОСПРОФЖЕЛ подвела итоги работы профсоюзной организации за два с половиной года работы.</w:t>
      </w:r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7E2" w:rsidRPr="00D527E2" w:rsidRDefault="00D527E2" w:rsidP="00D527E2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четверг в Москве прошла отчетная конференция по подведению итогов работы ППО ОАО «РЖД» в 2015-2018 годах. В студиях дорог по </w:t>
      </w:r>
      <w:proofErr w:type="spellStart"/>
      <w:proofErr w:type="gramStart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видео-селекторной</w:t>
      </w:r>
      <w:proofErr w:type="spellEnd"/>
      <w:proofErr w:type="gramEnd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за работой форума наблюдали руководители и работники магистралей и профсоюзный актив. Всего в мероприятии приняли участие более тысячи человек.</w:t>
      </w:r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приняли участие заместитель генерального директора Дмитрий </w:t>
      </w:r>
      <w:proofErr w:type="spellStart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Шаханов</w:t>
      </w:r>
      <w:proofErr w:type="spellEnd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Центрального совета ветеранов войны и труда железнодорожного транспорта России Николай Гром, начальник департамента по организации, оплате и мотивации труда Владимир Никитин, начальник департамента социального развития Сергей </w:t>
      </w:r>
      <w:proofErr w:type="spellStart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Черногаев</w:t>
      </w:r>
      <w:proofErr w:type="spellEnd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Центральной дирекции здравоохранения Елена Жидкова, первый заместитель начальника департамента охраны труда, промышленной безопасности и экологического контроля ОАО «РЖД» Василий Семеновых, заместитель исполнительного</w:t>
      </w:r>
      <w:proofErr w:type="gramEnd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НПФ  «Благосостояние» Татьяна Коваленко и другие.</w:t>
      </w:r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РОСПРОФЖЕЛ Николай Никифоров выступил с основным докладом.  Выступление лидера профсоюза прерывалось тематическими вступлениями других спикеров, которые делали акценты на конкретной проблематике, на которой следует сосредоточить свою работу профсоюзу.  Такой подход позволил в дискуссионном формате обсудить проблемы и выработать решения. Также на форуме прошли  сессии по отдельным направлениям работы профсоюза, в ходе  которых рядовые члены профсоюза, профсоюзный актив и председатели </w:t>
      </w:r>
      <w:proofErr w:type="spellStart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Допрофжел</w:t>
      </w:r>
      <w:proofErr w:type="spellEnd"/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поделились своим видением в каких направлениях необходимо усилить профсоюзное влияние.</w:t>
      </w:r>
    </w:p>
    <w:p w:rsidR="00D527E2" w:rsidRPr="00D527E2" w:rsidRDefault="00D527E2" w:rsidP="00D527E2">
      <w:pPr>
        <w:spacing w:before="369" w:after="3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85pt" o:hralign="center" o:hrstd="t" o:hrnoshade="t" o:hr="t" fillcolor="red" stroked="f"/>
        </w:pict>
      </w:r>
    </w:p>
    <w:p w:rsidR="00D527E2" w:rsidRPr="00D527E2" w:rsidRDefault="00D527E2" w:rsidP="00D527E2">
      <w:pPr>
        <w:spacing w:before="369" w:after="3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527E2"/>
    <w:rsid w:val="003943B6"/>
    <w:rsid w:val="004B19C7"/>
    <w:rsid w:val="00D527E2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</w:style>
  <w:style w:type="paragraph" w:styleId="2">
    <w:name w:val="heading 2"/>
    <w:basedOn w:val="a"/>
    <w:link w:val="20"/>
    <w:uiPriority w:val="9"/>
    <w:qFormat/>
    <w:rsid w:val="00D5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527E2"/>
    <w:rPr>
      <w:b/>
      <w:bCs/>
    </w:rPr>
  </w:style>
  <w:style w:type="paragraph" w:styleId="a4">
    <w:name w:val="Normal (Web)"/>
    <w:basedOn w:val="a"/>
    <w:uiPriority w:val="99"/>
    <w:semiHidden/>
    <w:unhideWhenUsed/>
    <w:rsid w:val="00D5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D527E2"/>
  </w:style>
  <w:style w:type="character" w:styleId="a5">
    <w:name w:val="Hyperlink"/>
    <w:basedOn w:val="a0"/>
    <w:uiPriority w:val="99"/>
    <w:semiHidden/>
    <w:unhideWhenUsed/>
    <w:rsid w:val="00D527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000">
          <w:marLeft w:val="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283">
          <w:marLeft w:val="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ESRR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2018-04-13T08:39:00Z</dcterms:created>
  <dcterms:modified xsi:type="dcterms:W3CDTF">2018-04-13T08:40:00Z</dcterms:modified>
</cp:coreProperties>
</file>