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FD" w:rsidRPr="00694A71" w:rsidRDefault="00AB6CFD" w:rsidP="00C1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71">
        <w:rPr>
          <w:rFonts w:ascii="Times New Roman" w:hAnsi="Times New Roman" w:cs="Times New Roman"/>
          <w:sz w:val="28"/>
          <w:szCs w:val="28"/>
        </w:rPr>
        <w:t>РОССИЙСКИЙ ПРОФЕССИОНАЛЬНЫЙ СОЮЗ ЖЕЛЕЗНОДОРОЖНИКОВ И ТРАНСПОРТНЫХ СТРОИТЕЛЕЙ</w:t>
      </w:r>
    </w:p>
    <w:p w:rsidR="00AB6CFD" w:rsidRPr="00694A71" w:rsidRDefault="00AB6CFD" w:rsidP="00C1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71">
        <w:rPr>
          <w:rFonts w:ascii="Times New Roman" w:hAnsi="Times New Roman" w:cs="Times New Roman"/>
          <w:sz w:val="28"/>
          <w:szCs w:val="28"/>
        </w:rPr>
        <w:t>(РОСПРОФЖЕЛ)</w:t>
      </w:r>
    </w:p>
    <w:p w:rsidR="00AB6CFD" w:rsidRPr="00694A71" w:rsidRDefault="00AB6CFD" w:rsidP="00C1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71">
        <w:rPr>
          <w:rFonts w:ascii="Times New Roman" w:hAnsi="Times New Roman" w:cs="Times New Roman"/>
          <w:sz w:val="28"/>
          <w:szCs w:val="28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AB6CFD" w:rsidRPr="00694A71" w:rsidRDefault="00AB6CFD" w:rsidP="00C118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6CFD" w:rsidRPr="00694A71" w:rsidRDefault="00AB6CFD" w:rsidP="00C1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4A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4A7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B6CFD" w:rsidRPr="00694A71" w:rsidRDefault="00AB6CFD" w:rsidP="00C11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94A71">
        <w:rPr>
          <w:rFonts w:ascii="Times New Roman" w:hAnsi="Times New Roman" w:cs="Times New Roman"/>
          <w:b/>
          <w:sz w:val="28"/>
          <w:szCs w:val="28"/>
        </w:rPr>
        <w:t xml:space="preserve"> ПЛЕНУМ</w:t>
      </w:r>
    </w:p>
    <w:p w:rsidR="00AB6CFD" w:rsidRPr="00694A71" w:rsidRDefault="00AB6CFD" w:rsidP="00C1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71">
        <w:rPr>
          <w:rFonts w:ascii="Times New Roman" w:hAnsi="Times New Roman" w:cs="Times New Roman"/>
          <w:sz w:val="28"/>
          <w:szCs w:val="28"/>
        </w:rPr>
        <w:t>г.</w:t>
      </w:r>
      <w:r w:rsidR="00694A71">
        <w:rPr>
          <w:rFonts w:ascii="Times New Roman" w:hAnsi="Times New Roman" w:cs="Times New Roman"/>
          <w:sz w:val="28"/>
          <w:szCs w:val="28"/>
        </w:rPr>
        <w:t xml:space="preserve"> </w:t>
      </w:r>
      <w:r w:rsidRPr="00694A71">
        <w:rPr>
          <w:rFonts w:ascii="Times New Roman" w:hAnsi="Times New Roman" w:cs="Times New Roman"/>
          <w:sz w:val="28"/>
          <w:szCs w:val="28"/>
        </w:rPr>
        <w:t>Иркутск</w:t>
      </w:r>
      <w:r w:rsidRPr="00694A71">
        <w:rPr>
          <w:rFonts w:ascii="Times New Roman" w:hAnsi="Times New Roman" w:cs="Times New Roman"/>
          <w:sz w:val="28"/>
          <w:szCs w:val="28"/>
        </w:rPr>
        <w:tab/>
      </w:r>
      <w:r w:rsidRPr="00694A71">
        <w:rPr>
          <w:rFonts w:ascii="Times New Roman" w:hAnsi="Times New Roman" w:cs="Times New Roman"/>
          <w:sz w:val="28"/>
          <w:szCs w:val="28"/>
        </w:rPr>
        <w:tab/>
      </w:r>
      <w:r w:rsidRPr="00694A71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007F7B" w:rsidRPr="00694A71">
        <w:rPr>
          <w:rFonts w:ascii="Times New Roman" w:hAnsi="Times New Roman" w:cs="Times New Roman"/>
          <w:sz w:val="28"/>
          <w:szCs w:val="28"/>
        </w:rPr>
        <w:t xml:space="preserve">                              22 апреля 2021</w:t>
      </w:r>
      <w:r w:rsidRPr="00694A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6CFD" w:rsidRPr="00694A71" w:rsidRDefault="00AB6CFD" w:rsidP="00C118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6CFD" w:rsidRPr="00694A71" w:rsidRDefault="00007F7B" w:rsidP="00C11861">
      <w:pPr>
        <w:tabs>
          <w:tab w:val="left" w:pos="5954"/>
        </w:tabs>
        <w:spacing w:line="240" w:lineRule="auto"/>
        <w:ind w:right="3683"/>
        <w:jc w:val="both"/>
        <w:rPr>
          <w:rFonts w:ascii="Times New Roman" w:hAnsi="Times New Roman" w:cs="Times New Roman"/>
          <w:sz w:val="28"/>
          <w:szCs w:val="28"/>
        </w:rPr>
      </w:pPr>
      <w:r w:rsidRPr="00694A71">
        <w:rPr>
          <w:rFonts w:ascii="Times New Roman" w:hAnsi="Times New Roman" w:cs="Times New Roman"/>
          <w:sz w:val="28"/>
          <w:szCs w:val="28"/>
        </w:rPr>
        <w:t xml:space="preserve">О </w:t>
      </w:r>
      <w:r w:rsidR="00AB6CFD" w:rsidRPr="00694A71">
        <w:rPr>
          <w:rFonts w:ascii="Times New Roman" w:hAnsi="Times New Roman" w:cs="Times New Roman"/>
          <w:sz w:val="28"/>
          <w:szCs w:val="28"/>
        </w:rPr>
        <w:t xml:space="preserve"> «Регламент</w:t>
      </w:r>
      <w:r w:rsidRPr="00694A71">
        <w:rPr>
          <w:rFonts w:ascii="Times New Roman" w:hAnsi="Times New Roman" w:cs="Times New Roman"/>
          <w:sz w:val="28"/>
          <w:szCs w:val="28"/>
        </w:rPr>
        <w:t>е</w:t>
      </w:r>
      <w:r w:rsidR="00AB6CFD" w:rsidRPr="00694A71">
        <w:rPr>
          <w:rFonts w:ascii="Times New Roman" w:hAnsi="Times New Roman" w:cs="Times New Roman"/>
          <w:sz w:val="28"/>
          <w:szCs w:val="28"/>
        </w:rPr>
        <w:t xml:space="preserve"> работы выборных органов, структурных подразделений, аппарата Дорпрофжел на Восточно-Сибирской железной дороге – филиале ОАО «Российские железные дороги»</w:t>
      </w:r>
    </w:p>
    <w:p w:rsidR="00AB6CFD" w:rsidRPr="00694A71" w:rsidRDefault="00AB6CFD" w:rsidP="00694A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71">
        <w:rPr>
          <w:rFonts w:ascii="Times New Roman" w:hAnsi="Times New Roman" w:cs="Times New Roman"/>
          <w:sz w:val="28"/>
          <w:szCs w:val="28"/>
        </w:rPr>
        <w:tab/>
      </w:r>
      <w:r w:rsidR="00694A71" w:rsidRPr="00694A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94A71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007F7B" w:rsidRPr="00694A71" w:rsidRDefault="00007F7B" w:rsidP="00694A71">
      <w:pPr>
        <w:pStyle w:val="a3"/>
        <w:tabs>
          <w:tab w:val="left" w:pos="5954"/>
        </w:tabs>
        <w:ind w:left="-142" w:right="-1"/>
        <w:jc w:val="both"/>
        <w:rPr>
          <w:sz w:val="28"/>
          <w:szCs w:val="28"/>
        </w:rPr>
      </w:pPr>
      <w:r w:rsidRPr="00694A71">
        <w:rPr>
          <w:sz w:val="28"/>
          <w:szCs w:val="28"/>
        </w:rPr>
        <w:t>1.Утвердить</w:t>
      </w:r>
      <w:r w:rsidRPr="00694A71">
        <w:rPr>
          <w:b/>
          <w:sz w:val="28"/>
          <w:szCs w:val="28"/>
        </w:rPr>
        <w:t xml:space="preserve"> </w:t>
      </w:r>
      <w:r w:rsidRPr="00694A71">
        <w:rPr>
          <w:sz w:val="28"/>
          <w:szCs w:val="28"/>
        </w:rPr>
        <w:t>«Регламент работы выборных органов, структурных подразделений, аппарата Дорпрофжел на Восточно-Сибирской железной дороге – филиале ОАО «Российские железные дороги»</w:t>
      </w:r>
      <w:r w:rsidR="00694A71">
        <w:rPr>
          <w:sz w:val="28"/>
          <w:szCs w:val="28"/>
        </w:rPr>
        <w:t xml:space="preserve"> </w:t>
      </w:r>
      <w:r w:rsidRPr="00694A71">
        <w:rPr>
          <w:sz w:val="28"/>
          <w:szCs w:val="28"/>
        </w:rPr>
        <w:t>(Приложение №1).</w:t>
      </w:r>
    </w:p>
    <w:p w:rsidR="00007F7B" w:rsidRPr="00694A71" w:rsidRDefault="00007F7B" w:rsidP="00007F7B">
      <w:pPr>
        <w:pStyle w:val="a3"/>
        <w:shd w:val="clear" w:color="auto" w:fill="FFFFFF"/>
        <w:suppressAutoHyphens/>
        <w:ind w:left="-142" w:firstLine="862"/>
        <w:jc w:val="both"/>
        <w:rPr>
          <w:sz w:val="16"/>
          <w:szCs w:val="16"/>
        </w:rPr>
      </w:pPr>
    </w:p>
    <w:p w:rsidR="00007F7B" w:rsidRPr="00694A71" w:rsidRDefault="00007F7B" w:rsidP="00694A71">
      <w:pPr>
        <w:pStyle w:val="a3"/>
        <w:suppressAutoHyphens/>
        <w:spacing w:after="120"/>
        <w:ind w:left="-142"/>
        <w:contextualSpacing/>
        <w:jc w:val="both"/>
        <w:rPr>
          <w:sz w:val="28"/>
          <w:szCs w:val="28"/>
        </w:rPr>
      </w:pPr>
      <w:r w:rsidRPr="00694A71">
        <w:rPr>
          <w:sz w:val="28"/>
          <w:szCs w:val="28"/>
        </w:rPr>
        <w:t xml:space="preserve">2.Считать утратившим силу «Регламент работы выборных органов, структурных подразделений, аппарата Дорпрофжел на Восточно-Сибирской железной дороге – филиале ОАО «Российские железные дороги»,  утвержденного </w:t>
      </w:r>
      <w:r w:rsidRPr="00694A71">
        <w:rPr>
          <w:sz w:val="28"/>
          <w:szCs w:val="28"/>
          <w:lang w:val="en-US"/>
        </w:rPr>
        <w:t>VII</w:t>
      </w:r>
      <w:r w:rsidRPr="00694A71">
        <w:rPr>
          <w:sz w:val="28"/>
          <w:szCs w:val="28"/>
        </w:rPr>
        <w:t xml:space="preserve"> Пленумом комитета Дорпрофжел на ВСЖД - филиале ОАО «РЖД» </w:t>
      </w:r>
      <w:r w:rsidR="00694A71">
        <w:rPr>
          <w:sz w:val="28"/>
          <w:szCs w:val="28"/>
        </w:rPr>
        <w:t xml:space="preserve">23.10.2018г. </w:t>
      </w:r>
      <w:r w:rsidRPr="00694A71">
        <w:rPr>
          <w:sz w:val="28"/>
          <w:szCs w:val="28"/>
        </w:rPr>
        <w:t>предыдущего созыва.</w:t>
      </w:r>
    </w:p>
    <w:p w:rsidR="00007F7B" w:rsidRPr="00694A71" w:rsidRDefault="00007F7B" w:rsidP="00007F7B">
      <w:pPr>
        <w:pStyle w:val="a3"/>
        <w:ind w:left="-142" w:firstLine="862"/>
        <w:rPr>
          <w:sz w:val="16"/>
          <w:szCs w:val="16"/>
        </w:rPr>
      </w:pPr>
    </w:p>
    <w:p w:rsidR="00007F7B" w:rsidRPr="00694A71" w:rsidRDefault="00007F7B" w:rsidP="00694A71">
      <w:pPr>
        <w:pStyle w:val="a3"/>
        <w:tabs>
          <w:tab w:val="left" w:pos="5954"/>
        </w:tabs>
        <w:ind w:left="-142" w:right="-1"/>
        <w:jc w:val="both"/>
        <w:rPr>
          <w:sz w:val="28"/>
          <w:szCs w:val="28"/>
        </w:rPr>
      </w:pPr>
      <w:r w:rsidRPr="00694A71">
        <w:rPr>
          <w:sz w:val="28"/>
          <w:szCs w:val="28"/>
        </w:rPr>
        <w:t xml:space="preserve">3.Поручить членам комитета Дорпрофжел проинформировать профсоюзные организации всех уровней  об утвержденном  «Регламенте работы выборных органов, структурных подразделений, аппарата Дорпрофжел </w:t>
      </w:r>
      <w:proofErr w:type="gramStart"/>
      <w:r w:rsidRPr="00694A71">
        <w:rPr>
          <w:sz w:val="28"/>
          <w:szCs w:val="28"/>
        </w:rPr>
        <w:t>на</w:t>
      </w:r>
      <w:proofErr w:type="gramEnd"/>
      <w:r w:rsidRPr="00694A71">
        <w:rPr>
          <w:sz w:val="28"/>
          <w:szCs w:val="28"/>
        </w:rPr>
        <w:t xml:space="preserve"> Восточно-Сибирской железной дороге – филиале ОАО «Российские железные дороги». </w:t>
      </w:r>
    </w:p>
    <w:p w:rsidR="00007F7B" w:rsidRPr="00694A71" w:rsidRDefault="00007F7B" w:rsidP="00007F7B">
      <w:pPr>
        <w:pStyle w:val="a3"/>
        <w:ind w:left="-142" w:firstLine="862"/>
        <w:rPr>
          <w:sz w:val="16"/>
          <w:szCs w:val="16"/>
        </w:rPr>
      </w:pPr>
    </w:p>
    <w:p w:rsidR="00007F7B" w:rsidRPr="00694A71" w:rsidRDefault="00007F7B" w:rsidP="00694A71">
      <w:pPr>
        <w:pStyle w:val="a3"/>
        <w:shd w:val="clear" w:color="auto" w:fill="FFFFFF"/>
        <w:suppressAutoHyphens/>
        <w:ind w:left="-142"/>
        <w:contextualSpacing/>
        <w:jc w:val="both"/>
        <w:rPr>
          <w:sz w:val="28"/>
          <w:szCs w:val="28"/>
        </w:rPr>
      </w:pPr>
      <w:r w:rsidRPr="00694A71">
        <w:rPr>
          <w:sz w:val="28"/>
          <w:szCs w:val="28"/>
        </w:rPr>
        <w:t xml:space="preserve"> 4.</w:t>
      </w:r>
      <w:proofErr w:type="gramStart"/>
      <w:r w:rsidRPr="00694A71">
        <w:rPr>
          <w:sz w:val="28"/>
          <w:szCs w:val="28"/>
        </w:rPr>
        <w:t>Разместить</w:t>
      </w:r>
      <w:proofErr w:type="gramEnd"/>
      <w:r w:rsidRPr="00694A71">
        <w:rPr>
          <w:sz w:val="28"/>
          <w:szCs w:val="28"/>
        </w:rPr>
        <w:t xml:space="preserve">  данное постановление и «Регламент работы выборных органов, структурных подразделений, аппарата Дорпрофжел на Восточно-Сибирской железной дороге – филиале ОАО «Российские железные дороги»  на сайте Дорпрофжел. </w:t>
      </w:r>
    </w:p>
    <w:p w:rsidR="00007F7B" w:rsidRPr="00694A71" w:rsidRDefault="00007F7B" w:rsidP="00007F7B">
      <w:pPr>
        <w:pStyle w:val="a3"/>
        <w:shd w:val="clear" w:color="auto" w:fill="FFFFFF"/>
        <w:suppressAutoHyphens/>
        <w:ind w:left="-142" w:firstLine="862"/>
        <w:jc w:val="both"/>
        <w:rPr>
          <w:sz w:val="16"/>
          <w:szCs w:val="16"/>
        </w:rPr>
      </w:pPr>
    </w:p>
    <w:p w:rsidR="00007F7B" w:rsidRPr="00694A71" w:rsidRDefault="00007F7B" w:rsidP="00694A71">
      <w:pPr>
        <w:pStyle w:val="a3"/>
        <w:tabs>
          <w:tab w:val="center" w:pos="4153"/>
          <w:tab w:val="right" w:pos="8306"/>
        </w:tabs>
        <w:suppressAutoHyphens/>
        <w:ind w:left="-142"/>
        <w:contextualSpacing/>
        <w:jc w:val="both"/>
        <w:rPr>
          <w:sz w:val="28"/>
          <w:szCs w:val="28"/>
        </w:rPr>
      </w:pPr>
      <w:r w:rsidRPr="00694A71">
        <w:rPr>
          <w:sz w:val="28"/>
          <w:szCs w:val="28"/>
        </w:rPr>
        <w:t xml:space="preserve"> 5.</w:t>
      </w:r>
      <w:proofErr w:type="gramStart"/>
      <w:r w:rsidRPr="00694A71">
        <w:rPr>
          <w:sz w:val="28"/>
          <w:szCs w:val="28"/>
        </w:rPr>
        <w:t>Контроль за</w:t>
      </w:r>
      <w:proofErr w:type="gramEnd"/>
      <w:r w:rsidRPr="00694A71">
        <w:rPr>
          <w:sz w:val="28"/>
          <w:szCs w:val="28"/>
        </w:rPr>
        <w:t xml:space="preserve"> выполнением настоящего постановления возложить на Президиум Дорпрофжел на Восточно-Сибирской железной дороге - филиале ОАО «РЖД».</w:t>
      </w:r>
    </w:p>
    <w:p w:rsidR="00007F7B" w:rsidRPr="00694A71" w:rsidRDefault="00007F7B" w:rsidP="00007F7B">
      <w:pPr>
        <w:spacing w:line="260" w:lineRule="exact"/>
        <w:jc w:val="both"/>
        <w:rPr>
          <w:sz w:val="28"/>
          <w:szCs w:val="28"/>
        </w:rPr>
      </w:pPr>
    </w:p>
    <w:p w:rsidR="00007F7B" w:rsidRPr="00694A71" w:rsidRDefault="00007F7B" w:rsidP="0000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71"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 w:rsidRPr="00694A7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07F7B" w:rsidRPr="00694A71" w:rsidRDefault="00007F7B" w:rsidP="0000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71">
        <w:rPr>
          <w:rFonts w:ascii="Times New Roman" w:hAnsi="Times New Roman" w:cs="Times New Roman"/>
          <w:sz w:val="28"/>
          <w:szCs w:val="28"/>
        </w:rPr>
        <w:t>Восточно-Сибирской железной</w:t>
      </w:r>
    </w:p>
    <w:p w:rsidR="00007F7B" w:rsidRDefault="00007F7B" w:rsidP="00007F7B">
      <w:pPr>
        <w:spacing w:after="0" w:line="240" w:lineRule="auto"/>
        <w:jc w:val="both"/>
        <w:rPr>
          <w:sz w:val="28"/>
          <w:szCs w:val="28"/>
        </w:rPr>
      </w:pPr>
      <w:r w:rsidRPr="00694A71">
        <w:rPr>
          <w:rFonts w:ascii="Times New Roman" w:hAnsi="Times New Roman" w:cs="Times New Roman"/>
          <w:sz w:val="28"/>
          <w:szCs w:val="28"/>
        </w:rPr>
        <w:t>дороге – филиале ОАО «РЖД»</w:t>
      </w:r>
      <w:r w:rsidRPr="00694A71">
        <w:rPr>
          <w:rFonts w:ascii="Times New Roman" w:hAnsi="Times New Roman" w:cs="Times New Roman"/>
          <w:sz w:val="28"/>
          <w:szCs w:val="28"/>
        </w:rPr>
        <w:tab/>
      </w:r>
      <w:r w:rsidRPr="00694A71">
        <w:rPr>
          <w:rFonts w:ascii="Times New Roman" w:hAnsi="Times New Roman" w:cs="Times New Roman"/>
          <w:sz w:val="28"/>
          <w:szCs w:val="28"/>
        </w:rPr>
        <w:tab/>
      </w:r>
      <w:r w:rsidRPr="00694A71">
        <w:rPr>
          <w:rFonts w:ascii="Times New Roman" w:hAnsi="Times New Roman" w:cs="Times New Roman"/>
          <w:sz w:val="28"/>
          <w:szCs w:val="28"/>
        </w:rPr>
        <w:tab/>
      </w:r>
      <w:r w:rsidRPr="00694A71">
        <w:rPr>
          <w:rFonts w:ascii="Times New Roman" w:hAnsi="Times New Roman" w:cs="Times New Roman"/>
          <w:sz w:val="28"/>
          <w:szCs w:val="28"/>
        </w:rPr>
        <w:tab/>
        <w:t xml:space="preserve">         А. С. Старцев</w:t>
      </w:r>
    </w:p>
    <w:p w:rsidR="00007F7B" w:rsidRDefault="00007F7B" w:rsidP="00007F7B">
      <w:pPr>
        <w:spacing w:after="0" w:line="240" w:lineRule="auto"/>
        <w:rPr>
          <w:rFonts w:ascii="Times New Roman" w:hAnsi="Times New Roman" w:cs="Times New Roman"/>
        </w:rPr>
      </w:pPr>
    </w:p>
    <w:p w:rsidR="00007F7B" w:rsidRPr="00007F7B" w:rsidRDefault="00007F7B" w:rsidP="00007F7B">
      <w:pPr>
        <w:spacing w:after="0" w:line="240" w:lineRule="auto"/>
        <w:rPr>
          <w:rFonts w:ascii="Times New Roman" w:hAnsi="Times New Roman" w:cs="Times New Roman"/>
        </w:rPr>
      </w:pPr>
      <w:r w:rsidRPr="00007F7B">
        <w:rPr>
          <w:rFonts w:ascii="Times New Roman" w:hAnsi="Times New Roman" w:cs="Times New Roman"/>
        </w:rPr>
        <w:t>Исп. Шубина Т.Н., Дорпрофжел</w:t>
      </w:r>
    </w:p>
    <w:p w:rsidR="00007F7B" w:rsidRDefault="00007F7B" w:rsidP="00007F7B">
      <w:pPr>
        <w:spacing w:after="0" w:line="240" w:lineRule="auto"/>
        <w:rPr>
          <w:rFonts w:ascii="Times New Roman" w:hAnsi="Times New Roman" w:cs="Times New Roman"/>
        </w:rPr>
      </w:pPr>
      <w:r w:rsidRPr="00007F7B">
        <w:rPr>
          <w:rFonts w:ascii="Times New Roman" w:hAnsi="Times New Roman" w:cs="Times New Roman"/>
        </w:rPr>
        <w:t>4-40-36</w:t>
      </w:r>
    </w:p>
    <w:p w:rsidR="00EE0CD9" w:rsidRDefault="00EE0CD9" w:rsidP="00007F7B">
      <w:pPr>
        <w:spacing w:after="0" w:line="240" w:lineRule="auto"/>
        <w:rPr>
          <w:rFonts w:ascii="Times New Roman" w:hAnsi="Times New Roman" w:cs="Times New Roman"/>
        </w:rPr>
      </w:pPr>
    </w:p>
    <w:p w:rsidR="00EE0CD9" w:rsidRPr="00007F7B" w:rsidRDefault="00EE0CD9" w:rsidP="00007F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60720" cy="8261744"/>
            <wp:effectExtent l="0" t="0" r="0" b="6350"/>
            <wp:docPr id="1" name="Рисунок 1" descr="C:\Users\User\Documents\САЙТ\2021 год\Пост.II Пленума о Регламен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2021 год\Пост.II Пленума о Регламент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CD9" w:rsidRPr="00007F7B" w:rsidSect="00694A71">
      <w:pgSz w:w="11906" w:h="16838"/>
      <w:pgMar w:top="568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23A"/>
    <w:multiLevelType w:val="hybridMultilevel"/>
    <w:tmpl w:val="E8905E50"/>
    <w:lvl w:ilvl="0" w:tplc="6C5CA02A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61368"/>
    <w:multiLevelType w:val="hybridMultilevel"/>
    <w:tmpl w:val="9DCA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97A90"/>
    <w:multiLevelType w:val="hybridMultilevel"/>
    <w:tmpl w:val="69C66A84"/>
    <w:lvl w:ilvl="0" w:tplc="894E190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0136B"/>
    <w:multiLevelType w:val="multilevel"/>
    <w:tmpl w:val="67045D2E"/>
    <w:lvl w:ilvl="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FD"/>
    <w:rsid w:val="00007F7B"/>
    <w:rsid w:val="003943B6"/>
    <w:rsid w:val="004442D4"/>
    <w:rsid w:val="00694A71"/>
    <w:rsid w:val="00837071"/>
    <w:rsid w:val="008773C4"/>
    <w:rsid w:val="008C12D6"/>
    <w:rsid w:val="008D6CF6"/>
    <w:rsid w:val="00AB6CFD"/>
    <w:rsid w:val="00BB77C0"/>
    <w:rsid w:val="00C11861"/>
    <w:rsid w:val="00D04927"/>
    <w:rsid w:val="00E142FC"/>
    <w:rsid w:val="00EE0CD9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6C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3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6C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3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EE26-2A79-440A-A128-576B15AE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2018-10-18T03:03:00Z</cp:lastPrinted>
  <dcterms:created xsi:type="dcterms:W3CDTF">2021-04-19T02:24:00Z</dcterms:created>
  <dcterms:modified xsi:type="dcterms:W3CDTF">2021-10-01T07:12:00Z</dcterms:modified>
</cp:coreProperties>
</file>