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(РОСПРОФЖЕЛ)</w:t>
      </w:r>
    </w:p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B14AE8" w:rsidRPr="00680240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B14AE8" w:rsidRDefault="00B14AE8" w:rsidP="00B1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23 октября 2018 г.</w:t>
      </w:r>
    </w:p>
    <w:p w:rsidR="00B14AE8" w:rsidRPr="00680240" w:rsidRDefault="00B14AE8" w:rsidP="00B14A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4AE8" w:rsidRPr="00680240" w:rsidRDefault="00B14AE8" w:rsidP="00B14AE8">
      <w:pPr>
        <w:spacing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постановление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Пленума комитета Дорпрофжел на Восточн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Сибирской железной дороге- филиале ОАО «РЖД» «</w:t>
      </w:r>
      <w:r w:rsidRPr="008E69E5">
        <w:rPr>
          <w:rFonts w:ascii="Times New Roman" w:hAnsi="Times New Roman" w:cs="Times New Roman"/>
          <w:sz w:val="28"/>
          <w:szCs w:val="28"/>
        </w:rPr>
        <w:t>О положениях о структурных подразделениях Общественной организации – Дорожной территориальной организации РОСПРОФЖЕЛ на Восточно-Сиб</w:t>
      </w:r>
      <w:r>
        <w:rPr>
          <w:rFonts w:ascii="Times New Roman" w:hAnsi="Times New Roman" w:cs="Times New Roman"/>
          <w:sz w:val="28"/>
          <w:szCs w:val="28"/>
        </w:rPr>
        <w:t>ирской железной дороге – филиале</w:t>
      </w:r>
      <w:r w:rsidRPr="008E69E5">
        <w:rPr>
          <w:rFonts w:ascii="Times New Roman" w:hAnsi="Times New Roman" w:cs="Times New Roman"/>
          <w:sz w:val="28"/>
          <w:szCs w:val="28"/>
        </w:rPr>
        <w:t xml:space="preserve"> ОАО «Российские железн</w:t>
      </w:r>
      <w:r>
        <w:rPr>
          <w:rFonts w:ascii="Times New Roman" w:hAnsi="Times New Roman" w:cs="Times New Roman"/>
          <w:sz w:val="28"/>
          <w:szCs w:val="28"/>
        </w:rPr>
        <w:t>ые дороги» (№1 от 10.12.2015г.).</w:t>
      </w:r>
    </w:p>
    <w:p w:rsidR="00B14AE8" w:rsidRDefault="00B14AE8" w:rsidP="00B14AE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14AE8" w:rsidRPr="00680240" w:rsidRDefault="00B14AE8" w:rsidP="00B14A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дополнения и изменения в постановление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Пленума комитета Дорпрофжел на Восточно</w:t>
      </w:r>
      <w:r w:rsidR="001F530F">
        <w:rPr>
          <w:sz w:val="28"/>
          <w:szCs w:val="28"/>
        </w:rPr>
        <w:t xml:space="preserve"> </w:t>
      </w:r>
      <w:r>
        <w:rPr>
          <w:sz w:val="28"/>
          <w:szCs w:val="28"/>
        </w:rPr>
        <w:t>- Сибирской железной дорог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филиале ОАО «РЖД» «</w:t>
      </w:r>
      <w:r w:rsidRPr="008E69E5">
        <w:rPr>
          <w:sz w:val="28"/>
          <w:szCs w:val="28"/>
        </w:rPr>
        <w:t>О положениях о структурных подразделениях Общественной организации – Дорожной территориальной организации РОСПРОФЖЕЛ на Восточно-Сиб</w:t>
      </w:r>
      <w:r>
        <w:rPr>
          <w:sz w:val="28"/>
          <w:szCs w:val="28"/>
        </w:rPr>
        <w:t>ирской железной дороге – филиале</w:t>
      </w:r>
      <w:r w:rsidRPr="008E69E5">
        <w:rPr>
          <w:sz w:val="28"/>
          <w:szCs w:val="28"/>
        </w:rPr>
        <w:t xml:space="preserve"> ОАО «Российские железн</w:t>
      </w:r>
      <w:r>
        <w:rPr>
          <w:sz w:val="28"/>
          <w:szCs w:val="28"/>
        </w:rPr>
        <w:t>ые дороги» (№1 от 10.12.2015</w:t>
      </w:r>
      <w:r w:rsidRPr="00680240">
        <w:rPr>
          <w:sz w:val="28"/>
          <w:szCs w:val="28"/>
        </w:rPr>
        <w:t xml:space="preserve">г.) </w:t>
      </w:r>
      <w:r>
        <w:rPr>
          <w:sz w:val="28"/>
          <w:szCs w:val="28"/>
        </w:rPr>
        <w:t>в п.1.1-1.4 и утвердить «Положение о филиалах</w:t>
      </w:r>
      <w:r w:rsidRPr="0068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–обособленных структурных подразделениях </w:t>
      </w:r>
      <w:r w:rsidRPr="00680240">
        <w:rPr>
          <w:sz w:val="28"/>
          <w:szCs w:val="28"/>
        </w:rPr>
        <w:t xml:space="preserve">Дорпрофжел на Восточно-Сибирской железной дороге – филиале ОАО «РЖД» </w:t>
      </w:r>
    </w:p>
    <w:p w:rsidR="00B14AE8" w:rsidRDefault="00B14AE8" w:rsidP="00B14A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редакции. (Приложение №1 к постановлению).</w:t>
      </w:r>
    </w:p>
    <w:p w:rsidR="00B14AE8" w:rsidRDefault="00B14AE8" w:rsidP="00B14AE8">
      <w:pPr>
        <w:pStyle w:val="a3"/>
        <w:tabs>
          <w:tab w:val="left" w:pos="284"/>
        </w:tabs>
        <w:ind w:left="0"/>
        <w:jc w:val="both"/>
        <w:rPr>
          <w:sz w:val="16"/>
          <w:szCs w:val="16"/>
        </w:rPr>
      </w:pPr>
    </w:p>
    <w:p w:rsidR="00B14AE8" w:rsidRPr="00B14AE8" w:rsidRDefault="00B14AE8" w:rsidP="00B14A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B14AE8">
        <w:rPr>
          <w:sz w:val="28"/>
          <w:szCs w:val="28"/>
        </w:rPr>
        <w:t>Заместителям председателя</w:t>
      </w:r>
      <w:r>
        <w:rPr>
          <w:sz w:val="28"/>
          <w:szCs w:val="28"/>
        </w:rPr>
        <w:t xml:space="preserve"> </w:t>
      </w:r>
      <w:r w:rsidRPr="00B14AE8">
        <w:rPr>
          <w:sz w:val="28"/>
          <w:szCs w:val="28"/>
        </w:rPr>
        <w:t>- руководителям филиалов Дорпрофжел (Тайшетского филиала</w:t>
      </w:r>
      <w:r w:rsidR="001F530F">
        <w:rPr>
          <w:sz w:val="28"/>
          <w:szCs w:val="28"/>
        </w:rPr>
        <w:t xml:space="preserve"> </w:t>
      </w:r>
      <w:r w:rsidRPr="00B14AE8">
        <w:rPr>
          <w:sz w:val="28"/>
          <w:szCs w:val="28"/>
        </w:rPr>
        <w:t xml:space="preserve">- </w:t>
      </w:r>
      <w:proofErr w:type="spellStart"/>
      <w:r w:rsidRPr="00B14AE8">
        <w:rPr>
          <w:sz w:val="28"/>
          <w:szCs w:val="28"/>
        </w:rPr>
        <w:t>Сёмкину</w:t>
      </w:r>
      <w:proofErr w:type="spellEnd"/>
      <w:r w:rsidRPr="00B14AE8">
        <w:rPr>
          <w:sz w:val="28"/>
          <w:szCs w:val="28"/>
        </w:rPr>
        <w:t xml:space="preserve"> К.И., </w:t>
      </w:r>
      <w:proofErr w:type="spellStart"/>
      <w:r w:rsidRPr="00B14AE8">
        <w:rPr>
          <w:sz w:val="28"/>
          <w:szCs w:val="28"/>
        </w:rPr>
        <w:t>Жуйкову</w:t>
      </w:r>
      <w:proofErr w:type="spellEnd"/>
      <w:r w:rsidRPr="00B14AE8">
        <w:rPr>
          <w:sz w:val="28"/>
          <w:szCs w:val="28"/>
        </w:rPr>
        <w:t xml:space="preserve"> С.В., Улан-Удэнского филиал</w:t>
      </w:r>
      <w:proofErr w:type="gramStart"/>
      <w:r w:rsidRPr="00B14AE8">
        <w:rPr>
          <w:sz w:val="28"/>
          <w:szCs w:val="28"/>
        </w:rPr>
        <w:t>а-</w:t>
      </w:r>
      <w:proofErr w:type="gramEnd"/>
      <w:r w:rsidRPr="00B14AE8">
        <w:rPr>
          <w:sz w:val="28"/>
          <w:szCs w:val="28"/>
        </w:rPr>
        <w:t xml:space="preserve"> Давыдову В.А., Северобайкальского филиала- Зориной И.А.)  организовать работу  филиалов –обособленных структурных подразделений  Дорпрофжел на Восточно-Сибирской железной дороге – филиале ОАО «РЖД» в соответствии с Положением в новой редакции;</w:t>
      </w:r>
    </w:p>
    <w:p w:rsidR="00B14AE8" w:rsidRDefault="00B14AE8" w:rsidP="00B14AE8">
      <w:pPr>
        <w:pStyle w:val="a3"/>
        <w:tabs>
          <w:tab w:val="left" w:pos="284"/>
        </w:tabs>
        <w:ind w:left="0"/>
        <w:jc w:val="both"/>
        <w:rPr>
          <w:sz w:val="16"/>
          <w:szCs w:val="16"/>
        </w:rPr>
      </w:pPr>
    </w:p>
    <w:p w:rsidR="00B14AE8" w:rsidRDefault="00B14AE8" w:rsidP="00B14A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нормативные документы</w:t>
      </w:r>
      <w:r w:rsidRPr="00680240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организационную структуру Дорпрофжел на</w:t>
      </w:r>
      <w:r w:rsidRPr="00680240">
        <w:rPr>
          <w:sz w:val="28"/>
          <w:szCs w:val="28"/>
        </w:rPr>
        <w:t xml:space="preserve"> Восточно-Сибирской железной дороге – филиале ОАО «РЖД»</w:t>
      </w:r>
      <w:r>
        <w:rPr>
          <w:sz w:val="28"/>
          <w:szCs w:val="28"/>
        </w:rPr>
        <w:t>.</w:t>
      </w:r>
    </w:p>
    <w:p w:rsidR="00B14AE8" w:rsidRPr="00EF5D2C" w:rsidRDefault="00B14AE8" w:rsidP="00B14AE8">
      <w:pPr>
        <w:pStyle w:val="a3"/>
        <w:tabs>
          <w:tab w:val="left" w:pos="284"/>
        </w:tabs>
        <w:rPr>
          <w:sz w:val="16"/>
          <w:szCs w:val="16"/>
        </w:rPr>
      </w:pPr>
    </w:p>
    <w:p w:rsidR="00B14AE8" w:rsidRDefault="00B14AE8" w:rsidP="00B14A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и Положение в новой редакции на сайте Дорпрофжел.</w:t>
      </w:r>
    </w:p>
    <w:p w:rsidR="00B14AE8" w:rsidRDefault="00B14AE8" w:rsidP="00B14AE8">
      <w:pPr>
        <w:pStyle w:val="a3"/>
        <w:tabs>
          <w:tab w:val="left" w:pos="284"/>
        </w:tabs>
        <w:ind w:left="0"/>
        <w:jc w:val="both"/>
        <w:rPr>
          <w:sz w:val="16"/>
          <w:szCs w:val="16"/>
        </w:rPr>
      </w:pPr>
    </w:p>
    <w:p w:rsidR="00B14AE8" w:rsidRDefault="00B14AE8" w:rsidP="00B14A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B14AE8" w:rsidRPr="00EF5D2C" w:rsidRDefault="00B14AE8" w:rsidP="00B14AE8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B14AE8" w:rsidRDefault="00B14AE8" w:rsidP="00B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E8" w:rsidRDefault="00B14AE8" w:rsidP="00B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А.С.Старцев</w:t>
      </w:r>
    </w:p>
    <w:p w:rsidR="001F530F" w:rsidRPr="001F530F" w:rsidRDefault="001F530F" w:rsidP="00B14A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4AE8" w:rsidRDefault="00B14AE8" w:rsidP="00B14A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Т.Н.,Дорпрофжел</w:t>
      </w:r>
      <w:proofErr w:type="spellEnd"/>
    </w:p>
    <w:p w:rsidR="003943B6" w:rsidRDefault="00B14AE8" w:rsidP="001F530F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3943B6" w:rsidSect="001F53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A90"/>
    <w:multiLevelType w:val="hybridMultilevel"/>
    <w:tmpl w:val="AD24C660"/>
    <w:lvl w:ilvl="0" w:tplc="EEBAF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E8"/>
    <w:rsid w:val="001F530F"/>
    <w:rsid w:val="003943B6"/>
    <w:rsid w:val="009534F7"/>
    <w:rsid w:val="00B14AE8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2018-10-20T04:50:00Z</dcterms:created>
  <dcterms:modified xsi:type="dcterms:W3CDTF">2018-10-20T05:02:00Z</dcterms:modified>
</cp:coreProperties>
</file>