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B" w:rsidRPr="00BB3F62" w:rsidRDefault="00BB063B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>РОССИЙСКИЙ ПРОФЕССИОНАЛЬНЫЙ СОЮЗ</w:t>
      </w:r>
    </w:p>
    <w:p w:rsidR="00BB063B" w:rsidRPr="00BB3F62" w:rsidRDefault="00BB063B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>ЖЕЛЕЗНОДОРОЖНИКОВ И ТРАНСПОРТНЫХ СТРОИТЕЛЕЙ</w:t>
      </w:r>
    </w:p>
    <w:p w:rsidR="00BB063B" w:rsidRPr="00BB3F62" w:rsidRDefault="00BB063B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>(РОСПРОФЖЕЛ)</w:t>
      </w:r>
    </w:p>
    <w:p w:rsidR="00BB063B" w:rsidRPr="00BB3F62" w:rsidRDefault="00BB063B" w:rsidP="00BB063B">
      <w:pPr>
        <w:jc w:val="center"/>
        <w:rPr>
          <w:sz w:val="16"/>
          <w:szCs w:val="16"/>
        </w:rPr>
      </w:pPr>
    </w:p>
    <w:p w:rsidR="00BB063B" w:rsidRPr="00BB3F62" w:rsidRDefault="00AC710D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 xml:space="preserve"> ДОРОЖНАЯ  ТЕРРИТОРИАЛЬНАЯ ОРГАНИЗАЦИЯ</w:t>
      </w:r>
      <w:r w:rsidR="00BB063B" w:rsidRPr="00BB3F62">
        <w:rPr>
          <w:sz w:val="26"/>
          <w:szCs w:val="26"/>
        </w:rPr>
        <w:t xml:space="preserve"> РОСПРОФЖЕЛ </w:t>
      </w:r>
      <w:proofErr w:type="gramStart"/>
      <w:r w:rsidR="00BB063B" w:rsidRPr="00BB3F62">
        <w:rPr>
          <w:sz w:val="26"/>
          <w:szCs w:val="26"/>
        </w:rPr>
        <w:t>НА</w:t>
      </w:r>
      <w:proofErr w:type="gramEnd"/>
      <w:r w:rsidR="00BB063B" w:rsidRPr="00BB3F62">
        <w:rPr>
          <w:sz w:val="26"/>
          <w:szCs w:val="26"/>
        </w:rPr>
        <w:t xml:space="preserve"> </w:t>
      </w:r>
    </w:p>
    <w:p w:rsidR="006C237F" w:rsidRDefault="00BB063B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>ВОСТОЧНО-СИБИРСКОЙ ЖЕЛЕЗНОЙ ДОРОГЕ – ФИЛИАЛ</w:t>
      </w:r>
      <w:r w:rsidR="00C75D7B">
        <w:rPr>
          <w:sz w:val="26"/>
          <w:szCs w:val="26"/>
        </w:rPr>
        <w:t>Е</w:t>
      </w:r>
      <w:r w:rsidRPr="00BB3F62">
        <w:rPr>
          <w:sz w:val="26"/>
          <w:szCs w:val="26"/>
        </w:rPr>
        <w:t xml:space="preserve"> </w:t>
      </w:r>
    </w:p>
    <w:p w:rsidR="00BB063B" w:rsidRPr="00BB3F62" w:rsidRDefault="00BB063B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 xml:space="preserve">ОАО </w:t>
      </w:r>
      <w:r w:rsidR="006C237F">
        <w:rPr>
          <w:sz w:val="26"/>
          <w:szCs w:val="26"/>
        </w:rPr>
        <w:t xml:space="preserve"> </w:t>
      </w:r>
      <w:r w:rsidRPr="00BB3F62">
        <w:rPr>
          <w:sz w:val="26"/>
          <w:szCs w:val="26"/>
        </w:rPr>
        <w:t>«РОССИЙСКИЕ ЖЕЛЕЗНЫЕ ДОРОГИ» (ДОРПРОФЖЕЛ)</w:t>
      </w:r>
    </w:p>
    <w:p w:rsidR="00BB063B" w:rsidRPr="00BB3F62" w:rsidRDefault="00BB063B" w:rsidP="00BB063B">
      <w:pPr>
        <w:jc w:val="center"/>
        <w:rPr>
          <w:sz w:val="16"/>
          <w:szCs w:val="16"/>
        </w:rPr>
      </w:pPr>
    </w:p>
    <w:p w:rsidR="00BB063B" w:rsidRPr="00BB3F62" w:rsidRDefault="00BB063B" w:rsidP="00BB063B">
      <w:pPr>
        <w:jc w:val="center"/>
        <w:rPr>
          <w:sz w:val="26"/>
          <w:szCs w:val="26"/>
        </w:rPr>
      </w:pPr>
      <w:r w:rsidRPr="00BB3F62">
        <w:rPr>
          <w:sz w:val="26"/>
          <w:szCs w:val="26"/>
        </w:rPr>
        <w:t xml:space="preserve"> </w:t>
      </w:r>
      <w:proofErr w:type="gramStart"/>
      <w:r w:rsidRPr="00BB3F62">
        <w:rPr>
          <w:sz w:val="26"/>
          <w:szCs w:val="26"/>
        </w:rPr>
        <w:t>П</w:t>
      </w:r>
      <w:proofErr w:type="gramEnd"/>
      <w:r w:rsidRPr="00BB3F62">
        <w:rPr>
          <w:sz w:val="26"/>
          <w:szCs w:val="26"/>
        </w:rPr>
        <w:t xml:space="preserve"> Р Е З И Д И У М</w:t>
      </w:r>
    </w:p>
    <w:p w:rsidR="00BB063B" w:rsidRPr="00BB3F62" w:rsidRDefault="00BB063B" w:rsidP="00BB063B">
      <w:pPr>
        <w:jc w:val="center"/>
        <w:rPr>
          <w:b/>
          <w:sz w:val="16"/>
          <w:szCs w:val="16"/>
        </w:rPr>
      </w:pPr>
    </w:p>
    <w:p w:rsidR="00BB063B" w:rsidRPr="00BB3F62" w:rsidRDefault="00BB063B" w:rsidP="00BB063B">
      <w:pPr>
        <w:jc w:val="center"/>
        <w:rPr>
          <w:b/>
          <w:sz w:val="26"/>
          <w:szCs w:val="26"/>
        </w:rPr>
      </w:pPr>
      <w:proofErr w:type="gramStart"/>
      <w:r w:rsidRPr="00BB3F62">
        <w:rPr>
          <w:b/>
          <w:sz w:val="26"/>
          <w:szCs w:val="26"/>
        </w:rPr>
        <w:t>П</w:t>
      </w:r>
      <w:proofErr w:type="gramEnd"/>
      <w:r w:rsidRPr="00BB3F62">
        <w:rPr>
          <w:b/>
          <w:sz w:val="26"/>
          <w:szCs w:val="26"/>
        </w:rPr>
        <w:t xml:space="preserve"> О С Т А Н О В Л Е Н И Е</w:t>
      </w:r>
    </w:p>
    <w:p w:rsidR="00BB063B" w:rsidRPr="00BB3F62" w:rsidRDefault="00BB063B" w:rsidP="00BB063B">
      <w:pPr>
        <w:jc w:val="both"/>
        <w:rPr>
          <w:b/>
          <w:sz w:val="16"/>
          <w:szCs w:val="16"/>
        </w:rPr>
      </w:pPr>
    </w:p>
    <w:p w:rsidR="00BB063B" w:rsidRPr="00AF2CE3" w:rsidRDefault="006C237F" w:rsidP="00724628">
      <w:pPr>
        <w:jc w:val="center"/>
        <w:rPr>
          <w:sz w:val="28"/>
          <w:szCs w:val="28"/>
        </w:rPr>
      </w:pPr>
      <w:r w:rsidRPr="00AF2CE3">
        <w:rPr>
          <w:sz w:val="28"/>
          <w:szCs w:val="28"/>
        </w:rPr>
        <w:t>«</w:t>
      </w:r>
      <w:r w:rsidR="00AB00A4" w:rsidRPr="00AF2CE3">
        <w:rPr>
          <w:sz w:val="28"/>
          <w:szCs w:val="28"/>
        </w:rPr>
        <w:t>21</w:t>
      </w:r>
      <w:r w:rsidRPr="00AF2CE3">
        <w:rPr>
          <w:sz w:val="28"/>
          <w:szCs w:val="28"/>
        </w:rPr>
        <w:t>»</w:t>
      </w:r>
      <w:r w:rsidR="00AF2CE3" w:rsidRPr="00AF2CE3">
        <w:rPr>
          <w:sz w:val="28"/>
          <w:szCs w:val="28"/>
        </w:rPr>
        <w:t xml:space="preserve"> </w:t>
      </w:r>
      <w:r w:rsidR="00AB00A4" w:rsidRPr="00AF2CE3">
        <w:rPr>
          <w:sz w:val="28"/>
          <w:szCs w:val="28"/>
        </w:rPr>
        <w:t>декабря</w:t>
      </w:r>
      <w:r w:rsidRPr="00AF2CE3">
        <w:rPr>
          <w:sz w:val="28"/>
          <w:szCs w:val="28"/>
        </w:rPr>
        <w:t xml:space="preserve"> 20</w:t>
      </w:r>
      <w:r w:rsidR="00AB00A4" w:rsidRPr="00AF2CE3">
        <w:rPr>
          <w:sz w:val="28"/>
          <w:szCs w:val="28"/>
        </w:rPr>
        <w:t>18</w:t>
      </w:r>
      <w:r w:rsidRPr="00AF2CE3">
        <w:rPr>
          <w:sz w:val="28"/>
          <w:szCs w:val="28"/>
        </w:rPr>
        <w:t xml:space="preserve"> г.</w:t>
      </w:r>
      <w:r w:rsidR="00BB063B" w:rsidRPr="00AF2CE3">
        <w:rPr>
          <w:sz w:val="28"/>
          <w:szCs w:val="28"/>
        </w:rPr>
        <w:t xml:space="preserve"> </w:t>
      </w:r>
      <w:r w:rsidR="00AF2CE3">
        <w:rPr>
          <w:sz w:val="28"/>
          <w:szCs w:val="28"/>
        </w:rPr>
        <w:t xml:space="preserve">           </w:t>
      </w:r>
      <w:r w:rsidR="00BB063B" w:rsidRPr="00AF2CE3">
        <w:rPr>
          <w:sz w:val="28"/>
          <w:szCs w:val="28"/>
        </w:rPr>
        <w:t xml:space="preserve"> г. Иркутск</w:t>
      </w:r>
      <w:r w:rsidR="00BB063B" w:rsidRPr="00AF2CE3">
        <w:rPr>
          <w:sz w:val="28"/>
          <w:szCs w:val="28"/>
        </w:rPr>
        <w:tab/>
      </w:r>
      <w:r w:rsidR="00BB063B" w:rsidRPr="00AF2CE3">
        <w:rPr>
          <w:sz w:val="28"/>
          <w:szCs w:val="28"/>
        </w:rPr>
        <w:tab/>
      </w:r>
      <w:r w:rsidR="00193EA0" w:rsidRPr="00AF2CE3">
        <w:rPr>
          <w:sz w:val="28"/>
          <w:szCs w:val="28"/>
        </w:rPr>
        <w:t xml:space="preserve">             </w:t>
      </w:r>
      <w:r w:rsidR="00BB063B" w:rsidRPr="00AF2CE3">
        <w:rPr>
          <w:sz w:val="28"/>
          <w:szCs w:val="28"/>
        </w:rPr>
        <w:t xml:space="preserve">          № </w:t>
      </w:r>
      <w:r w:rsidR="00AB00A4" w:rsidRPr="00AF2CE3">
        <w:rPr>
          <w:sz w:val="28"/>
          <w:szCs w:val="28"/>
        </w:rPr>
        <w:t>2</w:t>
      </w:r>
      <w:r w:rsidR="00C551B6">
        <w:rPr>
          <w:sz w:val="28"/>
          <w:szCs w:val="28"/>
        </w:rPr>
        <w:t>6</w:t>
      </w:r>
    </w:p>
    <w:p w:rsidR="00BB063B" w:rsidRPr="00BB3F62" w:rsidRDefault="00BB063B" w:rsidP="00BB063B">
      <w:pPr>
        <w:rPr>
          <w:sz w:val="26"/>
          <w:szCs w:val="26"/>
        </w:rPr>
      </w:pPr>
    </w:p>
    <w:p w:rsidR="00BB063B" w:rsidRPr="00BB3F62" w:rsidRDefault="00BB063B" w:rsidP="00BB063B">
      <w:pPr>
        <w:rPr>
          <w:sz w:val="26"/>
          <w:szCs w:val="26"/>
        </w:rPr>
      </w:pPr>
    </w:p>
    <w:p w:rsidR="0077224A" w:rsidRDefault="00AB00A4" w:rsidP="00AB00A4">
      <w:pPr>
        <w:jc w:val="both"/>
        <w:rPr>
          <w:b/>
          <w:color w:val="000000" w:themeColor="text1"/>
          <w:sz w:val="28"/>
          <w:szCs w:val="28"/>
        </w:rPr>
      </w:pPr>
      <w:r w:rsidRPr="00AF2CE3">
        <w:rPr>
          <w:b/>
          <w:color w:val="000000" w:themeColor="text1"/>
          <w:sz w:val="28"/>
          <w:szCs w:val="28"/>
        </w:rPr>
        <w:t>О</w:t>
      </w:r>
      <w:r w:rsidR="00AF70A7" w:rsidRPr="00AF2CE3">
        <w:rPr>
          <w:b/>
          <w:color w:val="000000" w:themeColor="text1"/>
          <w:sz w:val="28"/>
          <w:szCs w:val="28"/>
        </w:rPr>
        <w:t xml:space="preserve"> выполнении</w:t>
      </w:r>
      <w:r w:rsidRPr="00AF2CE3">
        <w:rPr>
          <w:b/>
          <w:color w:val="000000" w:themeColor="text1"/>
          <w:sz w:val="28"/>
          <w:szCs w:val="28"/>
        </w:rPr>
        <w:t xml:space="preserve"> мероприятий</w:t>
      </w:r>
    </w:p>
    <w:p w:rsidR="00AF70A7" w:rsidRPr="00AF2CE3" w:rsidRDefault="00AB00A4" w:rsidP="00AB00A4">
      <w:pPr>
        <w:jc w:val="both"/>
        <w:rPr>
          <w:b/>
          <w:color w:val="000000" w:themeColor="text1"/>
          <w:sz w:val="28"/>
          <w:szCs w:val="28"/>
        </w:rPr>
      </w:pPr>
      <w:r w:rsidRPr="00AF2CE3">
        <w:rPr>
          <w:b/>
          <w:color w:val="000000" w:themeColor="text1"/>
          <w:sz w:val="28"/>
          <w:szCs w:val="28"/>
        </w:rPr>
        <w:t>«Года</w:t>
      </w:r>
      <w:r w:rsidR="0077224A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F70A7" w:rsidRPr="00AF2CE3">
        <w:rPr>
          <w:b/>
          <w:color w:val="000000" w:themeColor="text1"/>
          <w:sz w:val="28"/>
          <w:szCs w:val="28"/>
        </w:rPr>
        <w:t>у</w:t>
      </w:r>
      <w:r w:rsidRPr="00AF2CE3">
        <w:rPr>
          <w:b/>
          <w:color w:val="000000" w:themeColor="text1"/>
          <w:sz w:val="28"/>
          <w:szCs w:val="28"/>
        </w:rPr>
        <w:t>лучшений</w:t>
      </w:r>
      <w:r w:rsidR="00AF70A7" w:rsidRPr="00AF2CE3">
        <w:rPr>
          <w:b/>
          <w:color w:val="000000" w:themeColor="text1"/>
          <w:sz w:val="28"/>
          <w:szCs w:val="28"/>
        </w:rPr>
        <w:t xml:space="preserve"> </w:t>
      </w:r>
      <w:r w:rsidRPr="00AF2CE3">
        <w:rPr>
          <w:b/>
          <w:color w:val="000000" w:themeColor="text1"/>
          <w:sz w:val="28"/>
          <w:szCs w:val="28"/>
        </w:rPr>
        <w:t xml:space="preserve">условий труда и </w:t>
      </w:r>
    </w:p>
    <w:p w:rsidR="00AB00A4" w:rsidRPr="00AB00A4" w:rsidRDefault="00AB00A4" w:rsidP="00AB00A4">
      <w:pPr>
        <w:jc w:val="both"/>
        <w:rPr>
          <w:b/>
          <w:color w:val="000000" w:themeColor="text1"/>
          <w:sz w:val="26"/>
          <w:szCs w:val="26"/>
        </w:rPr>
      </w:pPr>
      <w:r w:rsidRPr="00AF2CE3">
        <w:rPr>
          <w:b/>
          <w:color w:val="000000" w:themeColor="text1"/>
          <w:sz w:val="28"/>
          <w:szCs w:val="28"/>
        </w:rPr>
        <w:t>производственного быта</w:t>
      </w:r>
      <w:r w:rsidR="00AF70A7" w:rsidRPr="00AF2CE3">
        <w:rPr>
          <w:b/>
          <w:color w:val="000000" w:themeColor="text1"/>
          <w:sz w:val="28"/>
          <w:szCs w:val="28"/>
        </w:rPr>
        <w:t>»</w:t>
      </w:r>
      <w:r w:rsidRPr="00AF2CE3">
        <w:rPr>
          <w:b/>
          <w:color w:val="000000" w:themeColor="text1"/>
          <w:sz w:val="28"/>
          <w:szCs w:val="28"/>
        </w:rPr>
        <w:t xml:space="preserve"> в </w:t>
      </w:r>
      <w:r w:rsidR="00AF70A7" w:rsidRPr="00AF2CE3">
        <w:rPr>
          <w:b/>
          <w:color w:val="000000" w:themeColor="text1"/>
          <w:sz w:val="28"/>
          <w:szCs w:val="28"/>
        </w:rPr>
        <w:t xml:space="preserve"> 2018</w:t>
      </w:r>
      <w:r w:rsidR="00AF70A7">
        <w:rPr>
          <w:b/>
          <w:color w:val="000000" w:themeColor="text1"/>
          <w:sz w:val="26"/>
          <w:szCs w:val="26"/>
        </w:rPr>
        <w:t xml:space="preserve"> г.</w:t>
      </w:r>
    </w:p>
    <w:p w:rsidR="006C237F" w:rsidRDefault="006C237F" w:rsidP="00BB3F62">
      <w:pPr>
        <w:ind w:firstLine="709"/>
        <w:jc w:val="both"/>
        <w:outlineLvl w:val="0"/>
        <w:rPr>
          <w:sz w:val="26"/>
          <w:szCs w:val="26"/>
        </w:rPr>
      </w:pPr>
    </w:p>
    <w:p w:rsidR="006C237F" w:rsidRDefault="00CE213C" w:rsidP="00BB3F62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4591" w:rsidRDefault="00CE213C" w:rsidP="009C4E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2018 год объявлен «Годом улучшения условий труда и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быта». В адрес Дорпрофжел поступил План мероприяти</w:t>
      </w:r>
      <w:r w:rsidR="00AB4591">
        <w:rPr>
          <w:sz w:val="28"/>
          <w:szCs w:val="28"/>
        </w:rPr>
        <w:t>й</w:t>
      </w:r>
      <w:r>
        <w:rPr>
          <w:sz w:val="28"/>
          <w:szCs w:val="28"/>
        </w:rPr>
        <w:t>, утверждё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</w:t>
      </w:r>
      <w:r w:rsidR="00AB4591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Президиума РОСПРОФЖЕЛ №11.44 от 26.12.2017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="00AB4591">
        <w:rPr>
          <w:sz w:val="28"/>
          <w:szCs w:val="28"/>
        </w:rPr>
        <w:t>. Для их реализации данные мероприятия направлены на филиалы До</w:t>
      </w:r>
      <w:r w:rsidR="00AB4591">
        <w:rPr>
          <w:sz w:val="28"/>
          <w:szCs w:val="28"/>
        </w:rPr>
        <w:t>р</w:t>
      </w:r>
      <w:r w:rsidR="00AB4591">
        <w:rPr>
          <w:sz w:val="28"/>
          <w:szCs w:val="28"/>
        </w:rPr>
        <w:t xml:space="preserve">профжел. </w:t>
      </w:r>
      <w:r w:rsidR="009C4E77">
        <w:rPr>
          <w:sz w:val="28"/>
          <w:szCs w:val="28"/>
        </w:rPr>
        <w:t>По информации главного технического инспектора труда</w:t>
      </w:r>
      <w:r w:rsidR="00AB4591">
        <w:rPr>
          <w:sz w:val="28"/>
          <w:szCs w:val="28"/>
        </w:rPr>
        <w:t>провед</w:t>
      </w:r>
      <w:r w:rsidR="00AB4591">
        <w:rPr>
          <w:sz w:val="28"/>
          <w:szCs w:val="28"/>
        </w:rPr>
        <w:t>е</w:t>
      </w:r>
      <w:r w:rsidR="00AB4591">
        <w:rPr>
          <w:sz w:val="28"/>
          <w:szCs w:val="28"/>
        </w:rPr>
        <w:t>на следующая работа:</w:t>
      </w:r>
    </w:p>
    <w:p w:rsidR="00A75D4D" w:rsidRPr="00AB4591" w:rsidRDefault="00A75D4D" w:rsidP="009C4E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Дорпрофжел на ВСЖД и его филиалах, в ППО разработаны </w:t>
      </w:r>
      <w:r w:rsidR="009C4E77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организации работы проведения «Года улучшения условий труда и производственного быта». Ход выполнения разработанных мероприятий рассматривался на  заседаниях Координационных советов председателей ППО на филиалах Дорпрофжел и Президиуме Дорпрофжел</w:t>
      </w:r>
      <w:r w:rsidR="009C4E77">
        <w:rPr>
          <w:sz w:val="28"/>
          <w:szCs w:val="28"/>
        </w:rPr>
        <w:t>.</w:t>
      </w:r>
    </w:p>
    <w:p w:rsidR="00A75D4D" w:rsidRPr="00AB4591" w:rsidRDefault="00A75D4D" w:rsidP="009C4E77">
      <w:pPr>
        <w:ind w:firstLine="426"/>
        <w:jc w:val="both"/>
        <w:rPr>
          <w:sz w:val="28"/>
          <w:szCs w:val="28"/>
        </w:rPr>
      </w:pPr>
      <w:r w:rsidRPr="00AB4591">
        <w:rPr>
          <w:sz w:val="28"/>
          <w:szCs w:val="28"/>
        </w:rPr>
        <w:t xml:space="preserve">В течение года осуществлялся </w:t>
      </w:r>
      <w:proofErr w:type="gramStart"/>
      <w:r w:rsidRPr="00AB4591">
        <w:rPr>
          <w:sz w:val="28"/>
          <w:szCs w:val="28"/>
        </w:rPr>
        <w:t>контроль за</w:t>
      </w:r>
      <w:proofErr w:type="gramEnd"/>
      <w:r w:rsidRPr="00AB4591">
        <w:rPr>
          <w:sz w:val="28"/>
          <w:szCs w:val="28"/>
        </w:rPr>
        <w:t xml:space="preserve"> осуществлением программ по улучшению санитарно бытовых условий. По службе пути по Инвест. Пр</w:t>
      </w:r>
      <w:r w:rsidRPr="00AB4591">
        <w:rPr>
          <w:sz w:val="28"/>
          <w:szCs w:val="28"/>
        </w:rPr>
        <w:t>о</w:t>
      </w:r>
      <w:r w:rsidRPr="00AB4591">
        <w:rPr>
          <w:sz w:val="28"/>
          <w:szCs w:val="28"/>
        </w:rPr>
        <w:t xml:space="preserve">грамме получено 6 </w:t>
      </w:r>
      <w:proofErr w:type="gramStart"/>
      <w:r w:rsidRPr="00AB4591">
        <w:rPr>
          <w:sz w:val="28"/>
          <w:szCs w:val="28"/>
        </w:rPr>
        <w:t>модульных</w:t>
      </w:r>
      <w:proofErr w:type="gramEnd"/>
      <w:r w:rsidRPr="00AB4591">
        <w:rPr>
          <w:sz w:val="28"/>
          <w:szCs w:val="28"/>
        </w:rPr>
        <w:t xml:space="preserve"> табельных укомплектованных кабинками для переодевания, душевыми, бытовыми приборами, электроприборами и т.д. </w:t>
      </w:r>
    </w:p>
    <w:p w:rsidR="00A75D4D" w:rsidRDefault="00A75D4D" w:rsidP="009C4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Введён в эксплуатацию новый административно бытовой корпус </w:t>
      </w:r>
      <w:proofErr w:type="gramStart"/>
      <w:r>
        <w:rPr>
          <w:sz w:val="28"/>
          <w:szCs w:val="28"/>
        </w:rPr>
        <w:t>Иркутск-Сортировочной</w:t>
      </w:r>
      <w:proofErr w:type="gramEnd"/>
      <w:r>
        <w:rPr>
          <w:sz w:val="28"/>
          <w:szCs w:val="28"/>
        </w:rPr>
        <w:t xml:space="preserve"> механизированной дистанции инфраструктуры –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подразделения Восточной Дирекции путевых машин.</w:t>
      </w:r>
      <w:r w:rsidR="009C4E7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стройство тёплых полов в пунктах обогрева на железнодорожном охраня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переезде 5854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т. Джида) и железнодорожном охраняемом перее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 5758 км. (ст. Сульфат) Гусиноозёрской дистанции пути Улан-Удэнского филиала.</w:t>
      </w:r>
      <w:r w:rsidR="009C4E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ООО «ТЕХДОРСНАБ»</w:t>
      </w:r>
      <w:r>
        <w:rPr>
          <w:sz w:val="28"/>
          <w:szCs w:val="28"/>
        </w:rPr>
        <w:t xml:space="preserve"> в 2018 году проведён текущий  ремонт санитарно-бытовых помещений (пунктов обогрева) 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личестве 27 штук на сумму 5 390 884,044 (руб.). </w:t>
      </w:r>
    </w:p>
    <w:p w:rsidR="00A75D4D" w:rsidRPr="009C4E77" w:rsidRDefault="009C4E77" w:rsidP="009C4E77">
      <w:pPr>
        <w:ind w:firstLine="426"/>
        <w:jc w:val="both"/>
        <w:rPr>
          <w:sz w:val="28"/>
          <w:szCs w:val="28"/>
        </w:rPr>
      </w:pPr>
      <w:r w:rsidRPr="009C4E77">
        <w:rPr>
          <w:sz w:val="28"/>
          <w:szCs w:val="28"/>
        </w:rPr>
        <w:t xml:space="preserve">По </w:t>
      </w:r>
      <w:r w:rsidR="00A75D4D" w:rsidRPr="009C4E77">
        <w:rPr>
          <w:sz w:val="28"/>
          <w:szCs w:val="28"/>
        </w:rPr>
        <w:t xml:space="preserve">«Программе  обеспечения санитарно-бытовых условий работников структурных подразделений  на 2018-2021г», в 2018 году по службе пути получено 7 модульных пунктов обогрева, служба </w:t>
      </w:r>
      <w:proofErr w:type="gramStart"/>
      <w:r w:rsidR="00A75D4D" w:rsidRPr="009C4E77">
        <w:rPr>
          <w:sz w:val="28"/>
          <w:szCs w:val="28"/>
        </w:rPr>
        <w:t>Ш</w:t>
      </w:r>
      <w:proofErr w:type="gramEnd"/>
      <w:r w:rsidR="00A75D4D" w:rsidRPr="009C4E77">
        <w:rPr>
          <w:sz w:val="28"/>
          <w:szCs w:val="28"/>
        </w:rPr>
        <w:t xml:space="preserve"> 2 шт. </w:t>
      </w:r>
    </w:p>
    <w:p w:rsidR="00A75D4D" w:rsidRPr="009C4E77" w:rsidRDefault="00A75D4D" w:rsidP="009C4E77">
      <w:pPr>
        <w:jc w:val="both"/>
        <w:rPr>
          <w:sz w:val="28"/>
          <w:szCs w:val="28"/>
        </w:rPr>
      </w:pPr>
      <w:r w:rsidRPr="009C4E77">
        <w:rPr>
          <w:sz w:val="28"/>
          <w:szCs w:val="28"/>
        </w:rPr>
        <w:lastRenderedPageBreak/>
        <w:t xml:space="preserve">      На период летне-путевых работ по ремонту пути 2018 года решён в</w:t>
      </w:r>
      <w:r w:rsidRPr="009C4E77">
        <w:rPr>
          <w:sz w:val="28"/>
          <w:szCs w:val="28"/>
        </w:rPr>
        <w:t>о</w:t>
      </w:r>
      <w:r w:rsidRPr="009C4E77">
        <w:rPr>
          <w:sz w:val="28"/>
          <w:szCs w:val="28"/>
        </w:rPr>
        <w:t>прос по предоставлению купейных вагонов для проживания ЛБ, путём з</w:t>
      </w:r>
      <w:r w:rsidRPr="009C4E77">
        <w:rPr>
          <w:sz w:val="28"/>
          <w:szCs w:val="28"/>
        </w:rPr>
        <w:t>а</w:t>
      </w:r>
      <w:r w:rsidRPr="009C4E77">
        <w:rPr>
          <w:sz w:val="28"/>
          <w:szCs w:val="28"/>
        </w:rPr>
        <w:t xml:space="preserve">ключения договора аренды вагонов между ДИ и ФПК. </w:t>
      </w:r>
    </w:p>
    <w:p w:rsidR="00A75D4D" w:rsidRPr="009C4E77" w:rsidRDefault="009C4E77" w:rsidP="009C4E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D4D" w:rsidRPr="009C4E77">
        <w:rPr>
          <w:sz w:val="28"/>
          <w:szCs w:val="28"/>
        </w:rPr>
        <w:t>Для оборудования вагонов проживания путевых бригад ПМС, в 2018 г</w:t>
      </w:r>
      <w:r w:rsidR="00A75D4D" w:rsidRPr="009C4E77">
        <w:rPr>
          <w:sz w:val="28"/>
          <w:szCs w:val="28"/>
        </w:rPr>
        <w:t>о</w:t>
      </w:r>
      <w:r w:rsidR="00A75D4D" w:rsidRPr="009C4E77">
        <w:rPr>
          <w:sz w:val="28"/>
          <w:szCs w:val="28"/>
        </w:rPr>
        <w:t>ду ДРП получила 49 сушильных камер для сушки спецодежды и спецобуви.</w:t>
      </w:r>
    </w:p>
    <w:p w:rsidR="00A75D4D" w:rsidRPr="009C4E77" w:rsidRDefault="009C4E77" w:rsidP="009C4E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D4D" w:rsidRPr="009C4E77">
        <w:rPr>
          <w:sz w:val="28"/>
          <w:szCs w:val="28"/>
        </w:rPr>
        <w:t>По Программе приобретения путевой техники на 2018-2020 гг. в 2018 году получено 19 модулей сопровождения под путевую технику.</w:t>
      </w:r>
    </w:p>
    <w:p w:rsidR="00A12F32" w:rsidRDefault="009C4E77" w:rsidP="00A12F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5D4D">
        <w:rPr>
          <w:sz w:val="28"/>
          <w:szCs w:val="28"/>
        </w:rPr>
        <w:t>течени</w:t>
      </w:r>
      <w:proofErr w:type="gramStart"/>
      <w:r w:rsidR="00A75D4D">
        <w:rPr>
          <w:sz w:val="28"/>
          <w:szCs w:val="28"/>
        </w:rPr>
        <w:t>и</w:t>
      </w:r>
      <w:proofErr w:type="gramEnd"/>
      <w:r w:rsidR="00A75D4D">
        <w:rPr>
          <w:sz w:val="28"/>
          <w:szCs w:val="28"/>
        </w:rPr>
        <w:t xml:space="preserve"> года технической инспекцией труда, Председателями ППО ТЧЭ и ОИБД  осуществлялся контроль организации работы по ремонту и восстановлению систем жизнеобеспечения в кабинах локомотивов. пров</w:t>
      </w:r>
      <w:r w:rsidR="00A75D4D">
        <w:rPr>
          <w:sz w:val="28"/>
          <w:szCs w:val="28"/>
        </w:rPr>
        <w:t>е</w:t>
      </w:r>
      <w:r w:rsidR="00A75D4D">
        <w:rPr>
          <w:sz w:val="28"/>
          <w:szCs w:val="28"/>
        </w:rPr>
        <w:t>дено 39 проверок, в которых выявлено143 замечания.</w:t>
      </w:r>
    </w:p>
    <w:p w:rsidR="00A75D4D" w:rsidRDefault="00A75D4D" w:rsidP="00A12F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повышению эффективности и мотивации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уполномоченных по охране труда. Лучшие уполномоченные по охране труда ежеквартально поощрялись денежными премиями, за счет средств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ботодателя,   филиалов Дорпрофжел и ППО, поощрялись путевками,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ретенными за счет средств РОСПРОФЖЕЛ. (поощрено 72 УОТ), 12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номоченных по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поощрены путёвками по мотивационным заездам</w:t>
      </w:r>
      <w:r w:rsidR="00A12F32">
        <w:rPr>
          <w:sz w:val="28"/>
          <w:szCs w:val="28"/>
        </w:rPr>
        <w:t>, орг</w:t>
      </w:r>
      <w:r w:rsidR="00A12F32">
        <w:rPr>
          <w:sz w:val="28"/>
          <w:szCs w:val="28"/>
        </w:rPr>
        <w:t>а</w:t>
      </w:r>
      <w:r w:rsidR="00A12F32">
        <w:rPr>
          <w:sz w:val="28"/>
          <w:szCs w:val="28"/>
        </w:rPr>
        <w:t>низрваным РОСПРОФЖЕЛ</w:t>
      </w:r>
      <w:r>
        <w:rPr>
          <w:sz w:val="28"/>
          <w:szCs w:val="28"/>
        </w:rPr>
        <w:t>.</w:t>
      </w:r>
    </w:p>
    <w:p w:rsidR="00A75D4D" w:rsidRDefault="00A75D4D" w:rsidP="00A12F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Первичными профсоюзными организациями с привлечением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стов   филиалов Дорпрофжел и технической и правовой инспекции проведён 91 обучающий семинары с уполномоченными по охране труда, в том числе с участием руководителей филиалов и ТИ 41 семинар.  </w:t>
      </w:r>
    </w:p>
    <w:p w:rsidR="00A75D4D" w:rsidRDefault="00A75D4D" w:rsidP="00A12F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по охране труда проходят обучения в ИрГУПС,  ДЦО за счет средств работодателя,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графика, обучено 597 человек. 23-24 ноября 2018 года организовано обучение внештатных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инспекторов труда Профсоюза в Учебном центре Дорпрофжел на ВСЖД.</w:t>
      </w:r>
    </w:p>
    <w:p w:rsidR="00A75D4D" w:rsidRDefault="00A75D4D" w:rsidP="00AF70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выполнения работодателями мероприятий по снижению уровня производственного травматизма, за счет внедрения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управления профессиональными рисками, формирования культуры безопасности труда.</w:t>
      </w:r>
    </w:p>
    <w:p w:rsidR="00C40437" w:rsidRPr="00BB3F62" w:rsidRDefault="00C40437" w:rsidP="00BB3F62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BB3F62">
        <w:rPr>
          <w:sz w:val="26"/>
          <w:szCs w:val="26"/>
        </w:rPr>
        <w:t xml:space="preserve"> </w:t>
      </w:r>
    </w:p>
    <w:p w:rsidR="00C40437" w:rsidRPr="00BB3F62" w:rsidRDefault="00C40437" w:rsidP="00BB3F62">
      <w:pPr>
        <w:jc w:val="center"/>
        <w:rPr>
          <w:b/>
          <w:sz w:val="26"/>
          <w:szCs w:val="26"/>
        </w:rPr>
      </w:pPr>
      <w:r w:rsidRPr="00C24941">
        <w:rPr>
          <w:sz w:val="28"/>
          <w:szCs w:val="28"/>
        </w:rPr>
        <w:t>Президиум Дорпрофжел ПОСТАНОВЛЯЕТ</w:t>
      </w:r>
      <w:r w:rsidRPr="00BB3F62">
        <w:rPr>
          <w:sz w:val="26"/>
          <w:szCs w:val="26"/>
        </w:rPr>
        <w:t>:</w:t>
      </w:r>
    </w:p>
    <w:p w:rsidR="00C40437" w:rsidRPr="00BB3F62" w:rsidRDefault="00C40437" w:rsidP="00BB3F62">
      <w:pPr>
        <w:jc w:val="both"/>
        <w:rPr>
          <w:b/>
          <w:sz w:val="16"/>
          <w:szCs w:val="16"/>
        </w:rPr>
      </w:pPr>
    </w:p>
    <w:p w:rsidR="00BB063B" w:rsidRPr="00C24941" w:rsidRDefault="006C237F" w:rsidP="00C85173">
      <w:pPr>
        <w:jc w:val="both"/>
        <w:rPr>
          <w:sz w:val="28"/>
          <w:szCs w:val="28"/>
        </w:rPr>
      </w:pPr>
      <w:r w:rsidRPr="00C24941">
        <w:rPr>
          <w:sz w:val="28"/>
          <w:szCs w:val="28"/>
        </w:rPr>
        <w:t>1.</w:t>
      </w:r>
      <w:r w:rsidR="00C85173" w:rsidRPr="00C24941">
        <w:rPr>
          <w:sz w:val="28"/>
          <w:szCs w:val="28"/>
        </w:rPr>
        <w:t xml:space="preserve">  Информацию главного технического инспектора труда Дорпрофжел Гришунова А.Н. принять к сведению;</w:t>
      </w:r>
    </w:p>
    <w:p w:rsidR="00C85173" w:rsidRPr="00C24941" w:rsidRDefault="006C237F" w:rsidP="00C85173">
      <w:pPr>
        <w:jc w:val="both"/>
        <w:rPr>
          <w:sz w:val="28"/>
          <w:szCs w:val="28"/>
        </w:rPr>
      </w:pPr>
      <w:r w:rsidRPr="00C24941">
        <w:rPr>
          <w:sz w:val="28"/>
          <w:szCs w:val="28"/>
        </w:rPr>
        <w:t>2.</w:t>
      </w:r>
      <w:r w:rsidR="00C85173" w:rsidRPr="00C24941">
        <w:rPr>
          <w:color w:val="000000" w:themeColor="text1"/>
          <w:sz w:val="28"/>
          <w:szCs w:val="28"/>
        </w:rPr>
        <w:t xml:space="preserve"> </w:t>
      </w:r>
      <w:r w:rsidR="00C85173" w:rsidRPr="00C24941">
        <w:rPr>
          <w:sz w:val="28"/>
          <w:szCs w:val="28"/>
        </w:rPr>
        <w:t>В целом работу филиалов Дорпрофжел по реализации Мероприятий п</w:t>
      </w:r>
      <w:r w:rsidR="00C85173" w:rsidRPr="00C24941">
        <w:rPr>
          <w:sz w:val="28"/>
          <w:szCs w:val="28"/>
        </w:rPr>
        <w:t>о</w:t>
      </w:r>
      <w:r w:rsidR="00C85173" w:rsidRPr="00C24941">
        <w:rPr>
          <w:sz w:val="28"/>
          <w:szCs w:val="28"/>
        </w:rPr>
        <w:t>свящённых проведению «Года улучшения условий труда и производстве</w:t>
      </w:r>
      <w:r w:rsidR="00C85173" w:rsidRPr="00C24941">
        <w:rPr>
          <w:sz w:val="28"/>
          <w:szCs w:val="28"/>
        </w:rPr>
        <w:t>н</w:t>
      </w:r>
      <w:r w:rsidR="00C85173" w:rsidRPr="00C24941">
        <w:rPr>
          <w:sz w:val="28"/>
          <w:szCs w:val="28"/>
        </w:rPr>
        <w:t>ного быта» признать удовлетворительной.</w:t>
      </w:r>
    </w:p>
    <w:p w:rsidR="00C85173" w:rsidRPr="00C85173" w:rsidRDefault="00C85173" w:rsidP="00F71004">
      <w:pPr>
        <w:ind w:left="360"/>
        <w:jc w:val="both"/>
        <w:rPr>
          <w:sz w:val="26"/>
          <w:szCs w:val="26"/>
        </w:rPr>
      </w:pPr>
    </w:p>
    <w:p w:rsidR="006C237F" w:rsidRDefault="006C237F" w:rsidP="00BB063B">
      <w:pPr>
        <w:jc w:val="both"/>
        <w:rPr>
          <w:sz w:val="26"/>
          <w:szCs w:val="26"/>
        </w:rPr>
      </w:pPr>
    </w:p>
    <w:p w:rsidR="00C75D7B" w:rsidRPr="00BB3F62" w:rsidRDefault="00C75D7B" w:rsidP="00BB063B">
      <w:pPr>
        <w:jc w:val="both"/>
        <w:rPr>
          <w:b/>
          <w:color w:val="000000"/>
          <w:sz w:val="26"/>
          <w:szCs w:val="26"/>
        </w:rPr>
      </w:pPr>
    </w:p>
    <w:p w:rsidR="0077224A" w:rsidRDefault="00BB063B" w:rsidP="00BB063B">
      <w:pPr>
        <w:jc w:val="both"/>
        <w:rPr>
          <w:color w:val="000000"/>
          <w:sz w:val="28"/>
          <w:szCs w:val="28"/>
        </w:rPr>
      </w:pPr>
      <w:r w:rsidRPr="0077224A">
        <w:rPr>
          <w:color w:val="000000"/>
          <w:sz w:val="28"/>
          <w:szCs w:val="28"/>
        </w:rPr>
        <w:t xml:space="preserve">Председатель  Дорпрофжел </w:t>
      </w:r>
      <w:proofErr w:type="gramStart"/>
      <w:r w:rsidRPr="0077224A">
        <w:rPr>
          <w:color w:val="000000"/>
          <w:sz w:val="28"/>
          <w:szCs w:val="28"/>
        </w:rPr>
        <w:t>на</w:t>
      </w:r>
      <w:proofErr w:type="gramEnd"/>
    </w:p>
    <w:p w:rsidR="00BB063B" w:rsidRPr="0077224A" w:rsidRDefault="00BB063B" w:rsidP="00BB063B">
      <w:pPr>
        <w:jc w:val="both"/>
        <w:rPr>
          <w:color w:val="000000"/>
          <w:sz w:val="28"/>
          <w:szCs w:val="28"/>
        </w:rPr>
      </w:pPr>
      <w:r w:rsidRPr="0077224A">
        <w:rPr>
          <w:color w:val="000000"/>
          <w:sz w:val="28"/>
          <w:szCs w:val="28"/>
        </w:rPr>
        <w:t>Восточно-Сибирской железной</w:t>
      </w:r>
    </w:p>
    <w:p w:rsidR="0077224A" w:rsidRPr="0077224A" w:rsidRDefault="0077224A" w:rsidP="00BB0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Дороге - </w:t>
      </w:r>
      <w:r w:rsidR="00BB063B" w:rsidRPr="0077224A">
        <w:rPr>
          <w:color w:val="000000"/>
          <w:sz w:val="28"/>
          <w:szCs w:val="28"/>
        </w:rPr>
        <w:t>филиал</w:t>
      </w:r>
      <w:r w:rsidR="00BB3F62" w:rsidRPr="0077224A">
        <w:rPr>
          <w:color w:val="000000"/>
          <w:sz w:val="28"/>
          <w:szCs w:val="28"/>
        </w:rPr>
        <w:t>е</w:t>
      </w:r>
      <w:r w:rsidR="00BB063B" w:rsidRPr="0077224A">
        <w:rPr>
          <w:color w:val="000000"/>
          <w:sz w:val="28"/>
          <w:szCs w:val="28"/>
        </w:rPr>
        <w:t xml:space="preserve"> ОАО «РЖД»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BB063B" w:rsidRPr="0077224A">
        <w:rPr>
          <w:color w:val="000000"/>
          <w:sz w:val="28"/>
          <w:szCs w:val="28"/>
        </w:rPr>
        <w:t xml:space="preserve">А.С.Старцев    </w:t>
      </w:r>
    </w:p>
    <w:p w:rsidR="0077224A" w:rsidRPr="0077224A" w:rsidRDefault="0077224A" w:rsidP="00BB063B">
      <w:pPr>
        <w:jc w:val="both"/>
        <w:rPr>
          <w:color w:val="000000"/>
          <w:sz w:val="28"/>
          <w:szCs w:val="28"/>
        </w:rPr>
      </w:pPr>
    </w:p>
    <w:p w:rsidR="000B1866" w:rsidRPr="0077224A" w:rsidRDefault="000B1866" w:rsidP="00BB063B">
      <w:pPr>
        <w:jc w:val="both"/>
        <w:rPr>
          <w:color w:val="000000"/>
        </w:rPr>
      </w:pPr>
      <w:r w:rsidRPr="0077224A">
        <w:rPr>
          <w:color w:val="000000"/>
        </w:rPr>
        <w:t xml:space="preserve">Исп. </w:t>
      </w:r>
      <w:r w:rsidR="00AB00A4" w:rsidRPr="0077224A">
        <w:rPr>
          <w:color w:val="000000"/>
        </w:rPr>
        <w:t>А.Н. Гришунов</w:t>
      </w:r>
    </w:p>
    <w:p w:rsidR="00A75D4D" w:rsidRPr="0077224A" w:rsidRDefault="006C237F" w:rsidP="0077224A">
      <w:pPr>
        <w:jc w:val="both"/>
        <w:rPr>
          <w:color w:val="000000"/>
        </w:rPr>
      </w:pPr>
      <w:r w:rsidRPr="0077224A">
        <w:rPr>
          <w:color w:val="000000"/>
        </w:rPr>
        <w:t>Тел.</w:t>
      </w:r>
      <w:r w:rsidR="0077224A">
        <w:rPr>
          <w:color w:val="000000"/>
        </w:rPr>
        <w:t>64-44-</w:t>
      </w:r>
      <w:r w:rsidR="00AB00A4" w:rsidRPr="0077224A">
        <w:rPr>
          <w:color w:val="000000"/>
        </w:rPr>
        <w:t>7</w:t>
      </w:r>
      <w:r w:rsidR="0077224A">
        <w:rPr>
          <w:color w:val="000000"/>
        </w:rPr>
        <w:t>6</w:t>
      </w:r>
    </w:p>
    <w:sectPr w:rsidR="00A75D4D" w:rsidRPr="0077224A" w:rsidSect="00BB3F62">
      <w:pgSz w:w="11906" w:h="16838"/>
      <w:pgMar w:top="709" w:right="99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A4"/>
    <w:multiLevelType w:val="multilevel"/>
    <w:tmpl w:val="B360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abstractNum w:abstractNumId="1">
    <w:nsid w:val="1C9C4408"/>
    <w:multiLevelType w:val="hybridMultilevel"/>
    <w:tmpl w:val="FB0A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449A"/>
    <w:multiLevelType w:val="hybridMultilevel"/>
    <w:tmpl w:val="BBFE93CC"/>
    <w:lvl w:ilvl="0" w:tplc="BC825E08">
      <w:start w:val="1"/>
      <w:numFmt w:val="decimal"/>
      <w:lvlText w:val="%1."/>
      <w:lvlJc w:val="left"/>
      <w:pPr>
        <w:ind w:left="936" w:hanging="576"/>
      </w:pPr>
      <w:rPr>
        <w:rFonts w:ascii="Times New Roman" w:hAnsi="Times New Roman" w:hint="default"/>
        <w:color w:val="00008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13ED"/>
    <w:multiLevelType w:val="hybridMultilevel"/>
    <w:tmpl w:val="66181108"/>
    <w:lvl w:ilvl="0" w:tplc="E46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B0B08"/>
    <w:multiLevelType w:val="hybridMultilevel"/>
    <w:tmpl w:val="BEFAF5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63AE7"/>
    <w:multiLevelType w:val="hybridMultilevel"/>
    <w:tmpl w:val="9D84471E"/>
    <w:lvl w:ilvl="0" w:tplc="3308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152330"/>
    <w:multiLevelType w:val="hybridMultilevel"/>
    <w:tmpl w:val="3866F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AB1E4C"/>
    <w:multiLevelType w:val="hybridMultilevel"/>
    <w:tmpl w:val="BC4AD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8DF6808"/>
    <w:multiLevelType w:val="hybridMultilevel"/>
    <w:tmpl w:val="0302D0D2"/>
    <w:lvl w:ilvl="0" w:tplc="61DCC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4F7A8C"/>
    <w:rsid w:val="00024BCF"/>
    <w:rsid w:val="00037875"/>
    <w:rsid w:val="00053709"/>
    <w:rsid w:val="00055B7C"/>
    <w:rsid w:val="000709D3"/>
    <w:rsid w:val="000761C6"/>
    <w:rsid w:val="000822F8"/>
    <w:rsid w:val="000B1866"/>
    <w:rsid w:val="000C6943"/>
    <w:rsid w:val="000C7B81"/>
    <w:rsid w:val="000D0834"/>
    <w:rsid w:val="0011088E"/>
    <w:rsid w:val="00144293"/>
    <w:rsid w:val="00185F44"/>
    <w:rsid w:val="00192356"/>
    <w:rsid w:val="00193EA0"/>
    <w:rsid w:val="001B7DC0"/>
    <w:rsid w:val="001E7BA4"/>
    <w:rsid w:val="00211412"/>
    <w:rsid w:val="0021781F"/>
    <w:rsid w:val="002276F0"/>
    <w:rsid w:val="00364965"/>
    <w:rsid w:val="00376B70"/>
    <w:rsid w:val="0039335E"/>
    <w:rsid w:val="0039398C"/>
    <w:rsid w:val="003C68BC"/>
    <w:rsid w:val="00433332"/>
    <w:rsid w:val="004523E1"/>
    <w:rsid w:val="00453DF2"/>
    <w:rsid w:val="004753B1"/>
    <w:rsid w:val="00485A6A"/>
    <w:rsid w:val="00490200"/>
    <w:rsid w:val="004B56CE"/>
    <w:rsid w:val="004E3EC8"/>
    <w:rsid w:val="004F7A8C"/>
    <w:rsid w:val="00547F70"/>
    <w:rsid w:val="005550FC"/>
    <w:rsid w:val="00563A22"/>
    <w:rsid w:val="005936BC"/>
    <w:rsid w:val="005B663C"/>
    <w:rsid w:val="005D26F5"/>
    <w:rsid w:val="005D6A06"/>
    <w:rsid w:val="006111F0"/>
    <w:rsid w:val="006515BE"/>
    <w:rsid w:val="00662EC2"/>
    <w:rsid w:val="006B3E70"/>
    <w:rsid w:val="006C237F"/>
    <w:rsid w:val="006E31E7"/>
    <w:rsid w:val="006F52C5"/>
    <w:rsid w:val="00724628"/>
    <w:rsid w:val="00736259"/>
    <w:rsid w:val="00741AA9"/>
    <w:rsid w:val="00750DDB"/>
    <w:rsid w:val="00757E73"/>
    <w:rsid w:val="00764E32"/>
    <w:rsid w:val="0077224A"/>
    <w:rsid w:val="00783E6F"/>
    <w:rsid w:val="007846C5"/>
    <w:rsid w:val="00786A6F"/>
    <w:rsid w:val="007C495F"/>
    <w:rsid w:val="007D3DC7"/>
    <w:rsid w:val="007E4F01"/>
    <w:rsid w:val="007E785F"/>
    <w:rsid w:val="00826EED"/>
    <w:rsid w:val="00832E8B"/>
    <w:rsid w:val="00840E9B"/>
    <w:rsid w:val="00845F46"/>
    <w:rsid w:val="00881837"/>
    <w:rsid w:val="008940C9"/>
    <w:rsid w:val="009040AD"/>
    <w:rsid w:val="009201CA"/>
    <w:rsid w:val="0093451D"/>
    <w:rsid w:val="00936CF6"/>
    <w:rsid w:val="00937DE1"/>
    <w:rsid w:val="0095476A"/>
    <w:rsid w:val="00954E4B"/>
    <w:rsid w:val="009C3FA3"/>
    <w:rsid w:val="009C4E77"/>
    <w:rsid w:val="009C57F2"/>
    <w:rsid w:val="009D7BD8"/>
    <w:rsid w:val="00A12D8F"/>
    <w:rsid w:val="00A12F32"/>
    <w:rsid w:val="00A40171"/>
    <w:rsid w:val="00A44DBF"/>
    <w:rsid w:val="00A46202"/>
    <w:rsid w:val="00A64234"/>
    <w:rsid w:val="00A75D4D"/>
    <w:rsid w:val="00A86D6B"/>
    <w:rsid w:val="00AB00A4"/>
    <w:rsid w:val="00AB4591"/>
    <w:rsid w:val="00AC710D"/>
    <w:rsid w:val="00AD2773"/>
    <w:rsid w:val="00AD675C"/>
    <w:rsid w:val="00AE3183"/>
    <w:rsid w:val="00AF23AC"/>
    <w:rsid w:val="00AF2CE3"/>
    <w:rsid w:val="00AF70A7"/>
    <w:rsid w:val="00B02F18"/>
    <w:rsid w:val="00B046C7"/>
    <w:rsid w:val="00B12C7B"/>
    <w:rsid w:val="00B13AD3"/>
    <w:rsid w:val="00B20B73"/>
    <w:rsid w:val="00B2480E"/>
    <w:rsid w:val="00B24BC5"/>
    <w:rsid w:val="00B36637"/>
    <w:rsid w:val="00B36739"/>
    <w:rsid w:val="00B80B50"/>
    <w:rsid w:val="00B900D1"/>
    <w:rsid w:val="00BB063B"/>
    <w:rsid w:val="00BB3F62"/>
    <w:rsid w:val="00BE2DF5"/>
    <w:rsid w:val="00C11502"/>
    <w:rsid w:val="00C17672"/>
    <w:rsid w:val="00C24941"/>
    <w:rsid w:val="00C31601"/>
    <w:rsid w:val="00C40437"/>
    <w:rsid w:val="00C4269B"/>
    <w:rsid w:val="00C53FD4"/>
    <w:rsid w:val="00C551B6"/>
    <w:rsid w:val="00C55B51"/>
    <w:rsid w:val="00C563CB"/>
    <w:rsid w:val="00C658E8"/>
    <w:rsid w:val="00C71C1B"/>
    <w:rsid w:val="00C75D7B"/>
    <w:rsid w:val="00C85173"/>
    <w:rsid w:val="00C85696"/>
    <w:rsid w:val="00C93E77"/>
    <w:rsid w:val="00CD1CE8"/>
    <w:rsid w:val="00CD6AF8"/>
    <w:rsid w:val="00CD7E50"/>
    <w:rsid w:val="00CE213C"/>
    <w:rsid w:val="00D10A6D"/>
    <w:rsid w:val="00D14831"/>
    <w:rsid w:val="00D14A29"/>
    <w:rsid w:val="00D2259D"/>
    <w:rsid w:val="00D307A0"/>
    <w:rsid w:val="00D37E8E"/>
    <w:rsid w:val="00D479FE"/>
    <w:rsid w:val="00D523B8"/>
    <w:rsid w:val="00D6709A"/>
    <w:rsid w:val="00D769CA"/>
    <w:rsid w:val="00D8552D"/>
    <w:rsid w:val="00D954F0"/>
    <w:rsid w:val="00D963A9"/>
    <w:rsid w:val="00DA2B43"/>
    <w:rsid w:val="00DB7473"/>
    <w:rsid w:val="00DF6E1D"/>
    <w:rsid w:val="00E22D7D"/>
    <w:rsid w:val="00E44CD3"/>
    <w:rsid w:val="00E927F0"/>
    <w:rsid w:val="00EB15E7"/>
    <w:rsid w:val="00EC1503"/>
    <w:rsid w:val="00ED1EB9"/>
    <w:rsid w:val="00EF10E0"/>
    <w:rsid w:val="00F265E5"/>
    <w:rsid w:val="00F32EB8"/>
    <w:rsid w:val="00F33FF5"/>
    <w:rsid w:val="00F35E9B"/>
    <w:rsid w:val="00F57C7D"/>
    <w:rsid w:val="00F71004"/>
    <w:rsid w:val="00F83977"/>
    <w:rsid w:val="00F92EEC"/>
    <w:rsid w:val="00FB629C"/>
    <w:rsid w:val="00FD73F3"/>
    <w:rsid w:val="00FF0104"/>
    <w:rsid w:val="00FF3AE4"/>
    <w:rsid w:val="00FF56E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71C1B"/>
    <w:pPr>
      <w:keepNext/>
      <w:outlineLvl w:val="2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523B8"/>
    <w:pPr>
      <w:widowControl w:val="0"/>
      <w:spacing w:before="80" w:line="380" w:lineRule="auto"/>
    </w:pPr>
    <w:rPr>
      <w:snapToGrid w:val="0"/>
    </w:rPr>
  </w:style>
  <w:style w:type="paragraph" w:customStyle="1" w:styleId="FR1">
    <w:name w:val="FR1"/>
    <w:rsid w:val="000C7B81"/>
    <w:pPr>
      <w:widowControl w:val="0"/>
      <w:spacing w:before="620"/>
      <w:ind w:left="160"/>
      <w:jc w:val="center"/>
    </w:pPr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C71C1B"/>
    <w:rPr>
      <w:rFonts w:ascii="Arial" w:hAnsi="Arial"/>
    </w:rPr>
  </w:style>
  <w:style w:type="paragraph" w:styleId="a3">
    <w:name w:val="Balloon Text"/>
    <w:basedOn w:val="a"/>
    <w:link w:val="a4"/>
    <w:rsid w:val="00B36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7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709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09D3"/>
    <w:rPr>
      <w:sz w:val="16"/>
      <w:szCs w:val="16"/>
    </w:rPr>
  </w:style>
  <w:style w:type="paragraph" w:styleId="a6">
    <w:name w:val="List Paragraph"/>
    <w:basedOn w:val="a"/>
    <w:uiPriority w:val="34"/>
    <w:qFormat/>
    <w:rsid w:val="00FF56ED"/>
    <w:pPr>
      <w:ind w:left="720"/>
      <w:contextualSpacing/>
    </w:pPr>
    <w:rPr>
      <w:rFonts w:ascii="Verdana" w:hAnsi="Verdana"/>
      <w:color w:val="000066"/>
    </w:rPr>
  </w:style>
  <w:style w:type="paragraph" w:customStyle="1" w:styleId="ConsNormal">
    <w:name w:val="ConsNormal"/>
    <w:rsid w:val="00FF5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A75D4D"/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A75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1F14-9A55-457F-AA30-BB4963A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Общественная организация – территориальная организация</vt:lpstr>
      <vt:lpstr/>
      <vt:lpstr/>
      <vt:lpstr/>
    </vt:vector>
  </TitlesOfParts>
  <Company>esrr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– территориальная организация</dc:title>
  <dc:creator>User</dc:creator>
  <cp:lastModifiedBy>User</cp:lastModifiedBy>
  <cp:revision>13</cp:revision>
  <cp:lastPrinted>2018-10-29T23:05:00Z</cp:lastPrinted>
  <dcterms:created xsi:type="dcterms:W3CDTF">2018-11-06T05:51:00Z</dcterms:created>
  <dcterms:modified xsi:type="dcterms:W3CDTF">2018-12-10T07:04:00Z</dcterms:modified>
</cp:coreProperties>
</file>