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E2" w:rsidRPr="00F11D7A" w:rsidRDefault="00F11D7A" w:rsidP="00F11D7A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11D7A">
        <w:rPr>
          <w:rFonts w:ascii="Times New Roman" w:hAnsi="Times New Roman" w:cs="Times New Roman"/>
          <w:sz w:val="28"/>
          <w:szCs w:val="28"/>
          <w:u w:val="single"/>
        </w:rPr>
        <w:t>П р о е к т</w:t>
      </w:r>
    </w:p>
    <w:p w:rsidR="00F11D7A" w:rsidRDefault="00F11D7A" w:rsidP="00F1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Е З И С Ы </w:t>
      </w:r>
    </w:p>
    <w:p w:rsidR="00F11D7A" w:rsidRDefault="00F11D7A" w:rsidP="00F1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Старцева А.С. – председателя Дорпрофжел на ВСЖД – филиале ОАО «РЖД»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1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Дорпрофжел по вопросу: </w:t>
      </w:r>
    </w:p>
    <w:p w:rsidR="00F11D7A" w:rsidRDefault="00F11D7A" w:rsidP="00F1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действиях комитетов организаций Дорпрофжел на ВСЖД – филиале </w:t>
      </w:r>
    </w:p>
    <w:p w:rsidR="00F11D7A" w:rsidRDefault="00F11D7A" w:rsidP="00F1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«РЖД» по социально-экономической защите членов РОСПРОФЖЕЛ </w:t>
      </w:r>
    </w:p>
    <w:p w:rsidR="00F11D7A" w:rsidRDefault="00F11D7A" w:rsidP="00F1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условиях»</w:t>
      </w:r>
    </w:p>
    <w:p w:rsidR="00F11D7A" w:rsidRDefault="00F11D7A" w:rsidP="00F1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г.Иркутск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23.10.2018 г.</w:t>
      </w:r>
    </w:p>
    <w:p w:rsidR="00F11D7A" w:rsidRDefault="00F11D7A" w:rsidP="00F1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D7A" w:rsidRDefault="00F11D7A" w:rsidP="00F11D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участники заседания!</w:t>
      </w:r>
    </w:p>
    <w:p w:rsidR="00F11D7A" w:rsidRDefault="00F11D7A" w:rsidP="00F11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2018 г. Президентом России Владимиром Владимировичем Путиным определены основные стратегические задачи социально-экономического развития страны на период до 2024 года.</w:t>
      </w:r>
    </w:p>
    <w:p w:rsidR="00F11D7A" w:rsidRDefault="00F11D7A" w:rsidP="00F11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Предстоит разработать и реализовать масштабные </w:t>
      </w:r>
      <w:r w:rsidR="00CD4FEA">
        <w:rPr>
          <w:rFonts w:ascii="Times New Roman" w:hAnsi="Times New Roman" w:cs="Times New Roman"/>
          <w:sz w:val="28"/>
          <w:szCs w:val="28"/>
        </w:rPr>
        <w:t>социальные программы в области медицины, образования, безопасных условий труда, обеспечить рост благосостояния граждан. Стоит задача по развитию инфраструктуры страны, определены задачи развития железных дорог</w:t>
      </w:r>
      <w:r w:rsidR="00782C35">
        <w:rPr>
          <w:rFonts w:ascii="Times New Roman" w:hAnsi="Times New Roman" w:cs="Times New Roman"/>
          <w:sz w:val="28"/>
          <w:szCs w:val="28"/>
        </w:rPr>
        <w:t>, в том числе Транссиба и БАМа</w:t>
      </w:r>
      <w:r w:rsidR="00CD4FEA">
        <w:rPr>
          <w:rFonts w:ascii="Times New Roman" w:hAnsi="Times New Roman" w:cs="Times New Roman"/>
          <w:sz w:val="28"/>
          <w:szCs w:val="28"/>
        </w:rPr>
        <w:t>.</w:t>
      </w:r>
    </w:p>
    <w:p w:rsidR="00CD4FEA" w:rsidRDefault="00CD4FEA" w:rsidP="00F11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Предстоит сократить время перевозок контейнеров железнодорожным транспортом с Дальнего Востока до западной границы России за 7 дней.</w:t>
      </w:r>
      <w:r w:rsidR="00F9440E">
        <w:rPr>
          <w:rFonts w:ascii="Times New Roman" w:hAnsi="Times New Roman" w:cs="Times New Roman"/>
          <w:sz w:val="28"/>
          <w:szCs w:val="28"/>
        </w:rPr>
        <w:t>, увеличить пропускную способность БАМа и Транссиба в 1,5 раза.</w:t>
      </w:r>
    </w:p>
    <w:p w:rsidR="00F9440E" w:rsidRDefault="00F9440E" w:rsidP="00F944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Показатели работы дороги</w:t>
      </w:r>
      <w:r w:rsidR="00782C35">
        <w:rPr>
          <w:rFonts w:ascii="Times New Roman" w:hAnsi="Times New Roman" w:cs="Times New Roman"/>
          <w:sz w:val="28"/>
          <w:szCs w:val="28"/>
          <w:u w:val="single"/>
        </w:rPr>
        <w:t xml:space="preserve"> и предприятий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9440E" w:rsidRDefault="00F9440E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работы дороги за 9 месяцев 2018 года демонстрируют положительную динамику:</w:t>
      </w:r>
    </w:p>
    <w:p w:rsidR="00F9440E" w:rsidRDefault="00F9440E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погрузка : 100,8% к плану, 99% к прошлому году;</w:t>
      </w:r>
    </w:p>
    <w:p w:rsidR="00F9440E" w:rsidRDefault="00F9440E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тарифный грузооборот: 100,9% к плану, 105,5% к прошлому году;</w:t>
      </w:r>
    </w:p>
    <w:p w:rsidR="00F9440E" w:rsidRDefault="00F9440E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пассажиро-км: 102,7% к плану, 103,2% к прошлому году;</w:t>
      </w:r>
    </w:p>
    <w:p w:rsidR="00F9440E" w:rsidRDefault="00F9440E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производительность труда: 100,7% </w:t>
      </w:r>
      <w:r w:rsidR="00782C35">
        <w:rPr>
          <w:rFonts w:ascii="Times New Roman" w:hAnsi="Times New Roman" w:cs="Times New Roman"/>
          <w:sz w:val="28"/>
          <w:szCs w:val="28"/>
        </w:rPr>
        <w:t>к плану, 106,2% к прошлому году, при этом, объёмы летне-путевых работ сохранены на уровне прошлого года.</w:t>
      </w:r>
    </w:p>
    <w:p w:rsidR="00782C35" w:rsidRDefault="00782C35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динамика отмечена по ПНК, ЛВРЗ, РСП.</w:t>
      </w:r>
    </w:p>
    <w:p w:rsidR="00782C35" w:rsidRDefault="00782C35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падают объёмы ремонта в РПМ и по вагоно-ремонтному комплексу.</w:t>
      </w:r>
    </w:p>
    <w:p w:rsidR="00782C35" w:rsidRPr="00F9440E" w:rsidRDefault="00782C35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40E" w:rsidRPr="00F9440E" w:rsidRDefault="00F9440E" w:rsidP="00F944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Коллективны</w:t>
      </w:r>
      <w:r w:rsidR="00782C35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договор</w:t>
      </w:r>
      <w:r w:rsidR="00782C35"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  <w:u w:val="single"/>
        </w:rPr>
        <w:t>. Заработная плата.</w:t>
      </w:r>
    </w:p>
    <w:p w:rsidR="00F9440E" w:rsidRDefault="00F9440E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выполнения коллективных договоров за 1 полугодие 2018 года мы рассмотрели в конце июля, </w:t>
      </w:r>
      <w:r w:rsidR="00182BA0">
        <w:rPr>
          <w:rFonts w:ascii="Times New Roman" w:hAnsi="Times New Roman" w:cs="Times New Roman"/>
          <w:sz w:val="28"/>
          <w:szCs w:val="28"/>
        </w:rPr>
        <w:t>где было отмечено, что, в основном, взаимные обязательства выполняются.</w:t>
      </w:r>
    </w:p>
    <w:p w:rsidR="00182BA0" w:rsidRDefault="00182BA0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Напомню, средний индивидуальный социальный пакет на одного работника составил по дирекциям и филиалам ОАО «РЖД» 43261  рубль, на одного неработающего пенсионера 4101 рубль.</w:t>
      </w:r>
    </w:p>
    <w:p w:rsidR="00182BA0" w:rsidRDefault="00182BA0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в ОАО «РЖД» действует до конца 2019 года. Уже сейчас началась работа по подготовке нового Коллективного договора компании на 2020-2022 годы.</w:t>
      </w:r>
      <w:r w:rsidR="00782C35">
        <w:rPr>
          <w:rFonts w:ascii="Times New Roman" w:hAnsi="Times New Roman" w:cs="Times New Roman"/>
          <w:sz w:val="28"/>
          <w:szCs w:val="28"/>
        </w:rPr>
        <w:t xml:space="preserve"> Аналогичную работу по другим структурам будем начинать после формирования проекта Коллективного договора РОСПРОФЖЕЛОМ.</w:t>
      </w:r>
    </w:p>
    <w:p w:rsidR="00182BA0" w:rsidRDefault="00182BA0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стремительно меняется, как следствие, трансформируются</w:t>
      </w:r>
      <w:r w:rsidR="000151B2">
        <w:rPr>
          <w:rFonts w:ascii="Times New Roman" w:hAnsi="Times New Roman" w:cs="Times New Roman"/>
          <w:sz w:val="28"/>
          <w:szCs w:val="28"/>
        </w:rPr>
        <w:t xml:space="preserve"> и трудовые отношения. Предстоит выработать новые подходы, но, при этом, защитить традиционные элементы действующ</w:t>
      </w:r>
      <w:r w:rsidR="00782C35">
        <w:rPr>
          <w:rFonts w:ascii="Times New Roman" w:hAnsi="Times New Roman" w:cs="Times New Roman"/>
          <w:sz w:val="28"/>
          <w:szCs w:val="28"/>
        </w:rPr>
        <w:t>их</w:t>
      </w:r>
      <w:r w:rsidR="000151B2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782C35">
        <w:rPr>
          <w:rFonts w:ascii="Times New Roman" w:hAnsi="Times New Roman" w:cs="Times New Roman"/>
          <w:sz w:val="28"/>
          <w:szCs w:val="28"/>
        </w:rPr>
        <w:t>ых</w:t>
      </w:r>
      <w:r w:rsidR="000151B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82C35">
        <w:rPr>
          <w:rFonts w:ascii="Times New Roman" w:hAnsi="Times New Roman" w:cs="Times New Roman"/>
          <w:sz w:val="28"/>
          <w:szCs w:val="28"/>
        </w:rPr>
        <w:t>ов</w:t>
      </w:r>
      <w:r w:rsidR="000151B2">
        <w:rPr>
          <w:rFonts w:ascii="Times New Roman" w:hAnsi="Times New Roman" w:cs="Times New Roman"/>
          <w:sz w:val="28"/>
          <w:szCs w:val="28"/>
        </w:rPr>
        <w:t xml:space="preserve"> </w:t>
      </w:r>
      <w:r w:rsidR="003575CF">
        <w:rPr>
          <w:rFonts w:ascii="Times New Roman" w:hAnsi="Times New Roman" w:cs="Times New Roman"/>
          <w:sz w:val="28"/>
          <w:szCs w:val="28"/>
        </w:rPr>
        <w:t xml:space="preserve"> </w:t>
      </w:r>
      <w:r w:rsidR="000151B2">
        <w:rPr>
          <w:rFonts w:ascii="Times New Roman" w:hAnsi="Times New Roman" w:cs="Times New Roman"/>
          <w:sz w:val="28"/>
          <w:szCs w:val="28"/>
        </w:rPr>
        <w:t>и Отраслев</w:t>
      </w:r>
      <w:r w:rsidR="003575CF">
        <w:rPr>
          <w:rFonts w:ascii="Times New Roman" w:hAnsi="Times New Roman" w:cs="Times New Roman"/>
          <w:sz w:val="28"/>
          <w:szCs w:val="28"/>
        </w:rPr>
        <w:t>ых соглашений</w:t>
      </w:r>
      <w:r w:rsidR="000151B2">
        <w:rPr>
          <w:rFonts w:ascii="Times New Roman" w:hAnsi="Times New Roman" w:cs="Times New Roman"/>
          <w:sz w:val="28"/>
          <w:szCs w:val="28"/>
        </w:rPr>
        <w:t xml:space="preserve"> по организациям железнодорожного транспорта</w:t>
      </w:r>
      <w:r w:rsidR="003575CF">
        <w:rPr>
          <w:rFonts w:ascii="Times New Roman" w:hAnsi="Times New Roman" w:cs="Times New Roman"/>
          <w:sz w:val="28"/>
          <w:szCs w:val="28"/>
        </w:rPr>
        <w:t xml:space="preserve"> и др</w:t>
      </w:r>
      <w:r w:rsidR="000151B2">
        <w:rPr>
          <w:rFonts w:ascii="Times New Roman" w:hAnsi="Times New Roman" w:cs="Times New Roman"/>
          <w:sz w:val="28"/>
          <w:szCs w:val="28"/>
        </w:rPr>
        <w:t>.</w:t>
      </w:r>
      <w:r w:rsidR="0065185E">
        <w:rPr>
          <w:rFonts w:ascii="Times New Roman" w:hAnsi="Times New Roman" w:cs="Times New Roman"/>
          <w:sz w:val="28"/>
          <w:szCs w:val="28"/>
        </w:rPr>
        <w:t xml:space="preserve"> Мы уже </w:t>
      </w:r>
      <w:r w:rsidR="003575CF">
        <w:rPr>
          <w:rFonts w:ascii="Times New Roman" w:hAnsi="Times New Roman" w:cs="Times New Roman"/>
          <w:sz w:val="28"/>
          <w:szCs w:val="28"/>
        </w:rPr>
        <w:t>имеем</w:t>
      </w:r>
      <w:r w:rsidR="0065185E">
        <w:rPr>
          <w:rFonts w:ascii="Times New Roman" w:hAnsi="Times New Roman" w:cs="Times New Roman"/>
          <w:sz w:val="28"/>
          <w:szCs w:val="28"/>
        </w:rPr>
        <w:t xml:space="preserve"> информацию («Гудок» от 24.09.2018 г.) о желании работодателя перевести часть гарантий в выбор по принципу кафетерия. По мнению авторов идеи, работнику должен быть предоставлен выбор льгот из согласованного с Профсоюзом перечня в пределах некой базовой суммы.</w:t>
      </w:r>
    </w:p>
    <w:p w:rsidR="0065185E" w:rsidRDefault="0065185E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новые предложения, они обсуждаются около десяти лет. Но любая монетизация льгот, как правило, заканчивается ущемлением прав работников и ветеранов, снижает объём гарантий. Нашему Профсоюзу предстоит вновь отстаивать свою позицию</w:t>
      </w:r>
      <w:r w:rsidR="003575CF">
        <w:rPr>
          <w:rFonts w:ascii="Times New Roman" w:hAnsi="Times New Roman" w:cs="Times New Roman"/>
          <w:sz w:val="28"/>
          <w:szCs w:val="28"/>
        </w:rPr>
        <w:t xml:space="preserve"> по сохранению уровня социальной защищенности как работающих, так и ветеранов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85E" w:rsidRDefault="0065185E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нам нужно учитывать работу на удалённых рабочих местах (ВЦ, Инфотранс), цифровизацию железнодорожного транспорта. Профсоюзным организациям нужно быть готовыми к таким переменам, как работа в условиях полигонных технологий и </w:t>
      </w:r>
      <w:r w:rsidR="003575CF">
        <w:rPr>
          <w:rFonts w:ascii="Times New Roman" w:hAnsi="Times New Roman" w:cs="Times New Roman"/>
          <w:sz w:val="28"/>
          <w:szCs w:val="28"/>
        </w:rPr>
        <w:t>работа с новыми работодателями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85E" w:rsidRDefault="003575CF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говорить о</w:t>
      </w:r>
      <w:r w:rsidR="0065185E">
        <w:rPr>
          <w:rFonts w:ascii="Times New Roman" w:hAnsi="Times New Roman" w:cs="Times New Roman"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sz w:val="28"/>
          <w:szCs w:val="28"/>
        </w:rPr>
        <w:t>ой плате, то</w:t>
      </w:r>
      <w:r w:rsidR="0065185E">
        <w:rPr>
          <w:rFonts w:ascii="Times New Roman" w:hAnsi="Times New Roman" w:cs="Times New Roman"/>
          <w:sz w:val="28"/>
          <w:szCs w:val="28"/>
        </w:rPr>
        <w:t xml:space="preserve"> по дороге за 8 месяцев 2018 года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65185E">
        <w:rPr>
          <w:rFonts w:ascii="Times New Roman" w:hAnsi="Times New Roman" w:cs="Times New Roman"/>
          <w:sz w:val="28"/>
          <w:szCs w:val="28"/>
        </w:rPr>
        <w:t>составила 65175 рублей, рост на 10,3% (8 мес</w:t>
      </w:r>
      <w:r w:rsidR="008B1342">
        <w:rPr>
          <w:rFonts w:ascii="Times New Roman" w:hAnsi="Times New Roman" w:cs="Times New Roman"/>
          <w:sz w:val="28"/>
          <w:szCs w:val="28"/>
        </w:rPr>
        <w:t xml:space="preserve">яцев 2017 г. – 59093 рубля). Рост реальной заработной платы </w:t>
      </w:r>
      <w:r w:rsidR="00263EFF">
        <w:rPr>
          <w:rFonts w:ascii="Times New Roman" w:hAnsi="Times New Roman" w:cs="Times New Roman"/>
          <w:sz w:val="28"/>
          <w:szCs w:val="28"/>
        </w:rPr>
        <w:t>7,7</w:t>
      </w:r>
      <w:r w:rsidR="008B1342">
        <w:rPr>
          <w:rFonts w:ascii="Times New Roman" w:hAnsi="Times New Roman" w:cs="Times New Roman"/>
          <w:sz w:val="28"/>
          <w:szCs w:val="28"/>
        </w:rPr>
        <w:t>%.</w:t>
      </w:r>
    </w:p>
    <w:p w:rsidR="003575CF" w:rsidRDefault="003575CF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 другим структурам?</w:t>
      </w:r>
    </w:p>
    <w:p w:rsidR="008B1342" w:rsidRDefault="008B1342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во всех организациях заработная плата работникам выплачивается своевременно и в полном объёме. Хотя, отдельные случаи допускаются в РСП-Мысовая.</w:t>
      </w:r>
    </w:p>
    <w:p w:rsidR="008B1342" w:rsidRDefault="008B1342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Стабилизировалась ситуация в Ангасольском щебёночном заводе ОАО «ПНК», где в начале года из-за снижения заработной платы стоял вопрос о проведении забастовки. И только смена руководства изменила ситуацию к лучшему.</w:t>
      </w:r>
    </w:p>
    <w:p w:rsidR="008B1342" w:rsidRDefault="008B1342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подавляющем большинстве других предприятий мы наблюдаем рост заработной платы.</w:t>
      </w:r>
      <w:r w:rsidR="003575CF">
        <w:rPr>
          <w:rFonts w:ascii="Times New Roman" w:hAnsi="Times New Roman" w:cs="Times New Roman"/>
          <w:sz w:val="28"/>
          <w:szCs w:val="28"/>
        </w:rPr>
        <w:t xml:space="preserve"> Вместе с тем, продолжается падение уровня заработной платы в филиале «Ремпутьмаша» в Слюдянке.</w:t>
      </w:r>
    </w:p>
    <w:p w:rsidR="008B1342" w:rsidRDefault="003575CF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B1342">
        <w:rPr>
          <w:rFonts w:ascii="Times New Roman" w:hAnsi="Times New Roman" w:cs="Times New Roman"/>
          <w:sz w:val="28"/>
          <w:szCs w:val="28"/>
        </w:rPr>
        <w:t>ндексация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8B1342">
        <w:rPr>
          <w:rFonts w:ascii="Times New Roman" w:hAnsi="Times New Roman" w:cs="Times New Roman"/>
          <w:sz w:val="28"/>
          <w:szCs w:val="28"/>
        </w:rPr>
        <w:t xml:space="preserve"> в ОАО «РЖД» и других компаниях.</w:t>
      </w:r>
    </w:p>
    <w:p w:rsidR="008B1342" w:rsidRDefault="008B1342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ОАО «РЖД» с 01</w:t>
      </w:r>
      <w:r w:rsidR="00263EFF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263EF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индексация составила 0,9% (планируемый уровень инфляции – 3,1%, индексация с 01.0318 – 2,2%).</w:t>
      </w:r>
    </w:p>
    <w:p w:rsidR="008B1342" w:rsidRDefault="003575CF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</w:t>
      </w:r>
      <w:r w:rsidR="008B1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мотивация</w:t>
      </w:r>
      <w:r w:rsidR="008B1342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и социально-экономической защита являются предметами  повышенного внимания.</w:t>
      </w:r>
      <w:r w:rsidR="008B1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1342">
        <w:rPr>
          <w:rFonts w:ascii="Times New Roman" w:hAnsi="Times New Roman" w:cs="Times New Roman"/>
          <w:sz w:val="28"/>
          <w:szCs w:val="28"/>
        </w:rPr>
        <w:t>олько на уровне первичной профсоюзной организации на ВСЖД – филиале ОАО «РЖД», рассмотрено 47 локальных нормативных актов, из них по 14 дано отрицательное мотивированное  мнение, в том числе по сокращению численности и передаче работ в аутсорсинг.</w:t>
      </w:r>
    </w:p>
    <w:p w:rsidR="001F5B37" w:rsidRDefault="001F5B37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работа с руководством субъектов Федерации: Иркутской областью и Республикой Бурятией по установлению процентных надбавок к заработной плате с первого дня работы в полном размере молодым работникам в возрасте до 30 лет, работающим в районах Крайнего Севера и приравненных к ним местностях (4</w:t>
      </w:r>
      <w:r w:rsidR="00263EFF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2018 г. </w:t>
      </w:r>
      <w:r w:rsidR="00263EFF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263EFF">
        <w:rPr>
          <w:rFonts w:ascii="Times New Roman" w:hAnsi="Times New Roman" w:cs="Times New Roman"/>
          <w:sz w:val="28"/>
          <w:szCs w:val="28"/>
        </w:rPr>
        <w:t xml:space="preserve">обсуждался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в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присутствии Губернатора и председателя Законодательного собрания</w:t>
      </w:r>
      <w:r w:rsidR="00263EFF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F5B37" w:rsidRPr="001F5B37" w:rsidRDefault="001F5B37" w:rsidP="001F5B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5B37">
        <w:rPr>
          <w:rFonts w:ascii="Times New Roman" w:hAnsi="Times New Roman" w:cs="Times New Roman"/>
          <w:sz w:val="28"/>
          <w:szCs w:val="28"/>
          <w:u w:val="single"/>
        </w:rPr>
        <w:t>Оптимизация численности и рост производительности труда.</w:t>
      </w:r>
    </w:p>
    <w:p w:rsidR="001F5B37" w:rsidRDefault="001F5B37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направлений «майских указов» Президента – это повышение производительности труда не ниже 5% в год.</w:t>
      </w:r>
    </w:p>
    <w:p w:rsidR="001F5B37" w:rsidRDefault="001F5B37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её реализация во многих организациях идёт с большими перегибами. Это выражается в том, что часто задания по росту производительности труда решаются административными методами, не  сбалансированы с программами и планами мероприятий по совершенствованию технологии работы, организации управления, внедрения новой техники. И эти программы, зачастую, не корректируются или корректируются со значительным опозданием, даже при росте объёмов работы. Имеют место случаи необоснованного уменьшения численности персонала</w:t>
      </w:r>
      <w:r w:rsidR="003575CF">
        <w:rPr>
          <w:rFonts w:ascii="Times New Roman" w:hAnsi="Times New Roman" w:cs="Times New Roman"/>
          <w:sz w:val="28"/>
          <w:szCs w:val="28"/>
        </w:rPr>
        <w:t>, при возрастающей интенсивности перевозок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5CF" w:rsidRDefault="003575CF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 главном ходу Транссиба потери рабочего времени путевых бригад из-за 8-10 минутного интервала</w:t>
      </w:r>
      <w:r w:rsidR="00254946">
        <w:rPr>
          <w:rFonts w:ascii="Times New Roman" w:hAnsi="Times New Roman" w:cs="Times New Roman"/>
          <w:sz w:val="28"/>
          <w:szCs w:val="28"/>
        </w:rPr>
        <w:t xml:space="preserve"> между поездами достигают 60%, что также не учитывается в полной мере.</w:t>
      </w:r>
    </w:p>
    <w:p w:rsidR="001F5B37" w:rsidRDefault="001F5B37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по обращению Профсоюза Генеральный директор ОАО «РЖД» Белозёров О.В. подписал распоряжение о недопустимости сокращения персонала без  технологических решени</w:t>
      </w:r>
      <w:r w:rsidR="00607116">
        <w:rPr>
          <w:rFonts w:ascii="Times New Roman" w:hAnsi="Times New Roman" w:cs="Times New Roman"/>
          <w:sz w:val="28"/>
          <w:szCs w:val="28"/>
        </w:rPr>
        <w:t>й, но мы сталкиваемся с фактами</w:t>
      </w:r>
      <w:r>
        <w:rPr>
          <w:rFonts w:ascii="Times New Roman" w:hAnsi="Times New Roman" w:cs="Times New Roman"/>
          <w:sz w:val="28"/>
          <w:szCs w:val="28"/>
        </w:rPr>
        <w:t>, когда</w:t>
      </w:r>
      <w:r w:rsidR="00607116">
        <w:rPr>
          <w:rFonts w:ascii="Times New Roman" w:hAnsi="Times New Roman" w:cs="Times New Roman"/>
          <w:sz w:val="28"/>
          <w:szCs w:val="28"/>
        </w:rPr>
        <w:t xml:space="preserve"> отдельные работники в эксплуатационных вагонных депо отработали более   250 часов за пределами нормальной продолжительности рабочего времени.</w:t>
      </w:r>
    </w:p>
    <w:p w:rsidR="00607116" w:rsidRDefault="00607116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не укомплектованности бригады работают в меньшем составе. Эта проблема особенно остра в структурных подразделениях дирекций инфраструктуры и по энергообеспечению. Это уже </w:t>
      </w:r>
      <w:r w:rsidR="00263EF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прямую грозит обеспечению безопасности движения </w:t>
      </w:r>
      <w:r w:rsidR="00263EFF">
        <w:rPr>
          <w:rFonts w:ascii="Times New Roman" w:hAnsi="Times New Roman" w:cs="Times New Roman"/>
          <w:sz w:val="28"/>
          <w:szCs w:val="28"/>
        </w:rPr>
        <w:t xml:space="preserve">поездов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63EFF">
        <w:rPr>
          <w:rFonts w:ascii="Times New Roman" w:hAnsi="Times New Roman" w:cs="Times New Roman"/>
          <w:sz w:val="28"/>
          <w:szCs w:val="28"/>
        </w:rPr>
        <w:t xml:space="preserve">сходы вагонов в организованных поездах на </w:t>
      </w:r>
      <w:r>
        <w:rPr>
          <w:rFonts w:ascii="Times New Roman" w:hAnsi="Times New Roman" w:cs="Times New Roman"/>
          <w:sz w:val="28"/>
          <w:szCs w:val="28"/>
        </w:rPr>
        <w:t>горно-перевальн</w:t>
      </w:r>
      <w:r w:rsidR="00263EF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63EFF">
        <w:rPr>
          <w:rFonts w:ascii="Times New Roman" w:hAnsi="Times New Roman" w:cs="Times New Roman"/>
          <w:sz w:val="28"/>
          <w:szCs w:val="28"/>
        </w:rPr>
        <w:t>е ПЧ-Слюдянка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07116" w:rsidRPr="00607116" w:rsidRDefault="00607116" w:rsidP="006071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Аутсорс</w:t>
      </w:r>
      <w:r w:rsidRPr="00607116">
        <w:rPr>
          <w:rFonts w:ascii="Times New Roman" w:hAnsi="Times New Roman" w:cs="Times New Roman"/>
          <w:sz w:val="28"/>
          <w:szCs w:val="28"/>
          <w:u w:val="single"/>
        </w:rPr>
        <w:t>инг.</w:t>
      </w:r>
    </w:p>
    <w:p w:rsidR="008B1342" w:rsidRDefault="00607116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методов работодателей по повышению производительности труда </w:t>
      </w:r>
      <w:r w:rsidR="004C24D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43708">
        <w:rPr>
          <w:rFonts w:ascii="Times New Roman" w:hAnsi="Times New Roman" w:cs="Times New Roman"/>
          <w:sz w:val="28"/>
          <w:szCs w:val="28"/>
        </w:rPr>
        <w:t xml:space="preserve">перевод работ на </w:t>
      </w:r>
      <w:r w:rsidR="004C24D7">
        <w:rPr>
          <w:rFonts w:ascii="Times New Roman" w:hAnsi="Times New Roman" w:cs="Times New Roman"/>
          <w:sz w:val="28"/>
          <w:szCs w:val="28"/>
        </w:rPr>
        <w:t xml:space="preserve">аутсорсинг. За последнее время переданы на </w:t>
      </w:r>
      <w:r w:rsidR="004C24D7">
        <w:rPr>
          <w:rFonts w:ascii="Times New Roman" w:hAnsi="Times New Roman" w:cs="Times New Roman"/>
          <w:sz w:val="28"/>
          <w:szCs w:val="28"/>
        </w:rPr>
        <w:lastRenderedPageBreak/>
        <w:t>стороннее обслуживание дома и комнаты отдыха локомотивных бригад, работы по обслуживанию пневмообдувки и компрессорных, проводники вагонов центра диагностики и другие.</w:t>
      </w:r>
    </w:p>
    <w:p w:rsidR="004C24D7" w:rsidRDefault="00254946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показала практика,</w:t>
      </w:r>
      <w:r w:rsidR="004C24D7">
        <w:rPr>
          <w:rFonts w:ascii="Times New Roman" w:hAnsi="Times New Roman" w:cs="Times New Roman"/>
          <w:sz w:val="28"/>
          <w:szCs w:val="28"/>
        </w:rPr>
        <w:t xml:space="preserve"> новые работодатели часто самым грубым образом нарушают законодательство – не оформляют трудовые отношения с работниками, задерживают выплаты заработной платы и т.д.</w:t>
      </w:r>
    </w:p>
    <w:p w:rsidR="004C24D7" w:rsidRDefault="004C24D7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из-за невыплаты заработной платы, работники аутсорсинговых компани</w:t>
      </w:r>
      <w:r w:rsidR="0014370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обслуживанию пневмообдувки и компрессорных</w:t>
      </w:r>
      <w:r w:rsidR="00143708">
        <w:rPr>
          <w:rFonts w:ascii="Times New Roman" w:hAnsi="Times New Roman" w:cs="Times New Roman"/>
          <w:sz w:val="28"/>
          <w:szCs w:val="28"/>
        </w:rPr>
        <w:t xml:space="preserve"> установок</w:t>
      </w:r>
      <w:r>
        <w:rPr>
          <w:rFonts w:ascii="Times New Roman" w:hAnsi="Times New Roman" w:cs="Times New Roman"/>
          <w:sz w:val="28"/>
          <w:szCs w:val="28"/>
        </w:rPr>
        <w:t xml:space="preserve"> просто отказались выходить на работу.</w:t>
      </w:r>
    </w:p>
    <w:p w:rsidR="004C24D7" w:rsidRDefault="004C24D7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мы столкнулись с качеством работы аутсорсинговой компании по содержанию комнат отдыха локомотивных бригад в чистоте – в ночное время комнаты не мылись</w:t>
      </w:r>
      <w:r w:rsidR="00254946">
        <w:rPr>
          <w:rFonts w:ascii="Times New Roman" w:hAnsi="Times New Roman" w:cs="Times New Roman"/>
          <w:sz w:val="28"/>
          <w:szCs w:val="28"/>
        </w:rPr>
        <w:t xml:space="preserve"> (это было в Нижнеудинске, Зиме, Слюдянке)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4D7" w:rsidRDefault="00F70D8A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</w:t>
      </w:r>
      <w:r w:rsidR="00254946">
        <w:rPr>
          <w:rFonts w:ascii="Times New Roman" w:hAnsi="Times New Roman" w:cs="Times New Roman"/>
          <w:sz w:val="28"/>
          <w:szCs w:val="28"/>
        </w:rPr>
        <w:t>, конечно,</w:t>
      </w:r>
      <w:r>
        <w:rPr>
          <w:rFonts w:ascii="Times New Roman" w:hAnsi="Times New Roman" w:cs="Times New Roman"/>
          <w:sz w:val="28"/>
          <w:szCs w:val="28"/>
        </w:rPr>
        <w:t xml:space="preserve"> и положительные примеры: действует и выполняется Коллективный договор в ООО «СКА».</w:t>
      </w:r>
      <w:r w:rsidR="00254946">
        <w:rPr>
          <w:rFonts w:ascii="Times New Roman" w:hAnsi="Times New Roman" w:cs="Times New Roman"/>
          <w:sz w:val="28"/>
          <w:szCs w:val="28"/>
        </w:rPr>
        <w:t xml:space="preserve"> Но эти примеры , к сожалению, как исключение,  единичные!</w:t>
      </w:r>
    </w:p>
    <w:p w:rsidR="000D200A" w:rsidRPr="000D200A" w:rsidRDefault="000D200A" w:rsidP="000D20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200A">
        <w:rPr>
          <w:rFonts w:ascii="Times New Roman" w:hAnsi="Times New Roman" w:cs="Times New Roman"/>
          <w:sz w:val="28"/>
          <w:szCs w:val="28"/>
          <w:u w:val="single"/>
        </w:rPr>
        <w:t>Реформирование.</w:t>
      </w:r>
    </w:p>
    <w:p w:rsidR="000D200A" w:rsidRDefault="000D200A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Активные процессы реформирования в отрасл</w:t>
      </w:r>
      <w:r w:rsidR="00F949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 затронули многие предприятия.</w:t>
      </w:r>
    </w:p>
    <w:p w:rsidR="000D200A" w:rsidRDefault="000D200A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дирекции по эксплуатации путевых машин, образование в феврале трёх ПЧМ на полигоне дороги</w:t>
      </w:r>
      <w:r w:rsidR="00F949F7">
        <w:rPr>
          <w:rFonts w:ascii="Times New Roman" w:hAnsi="Times New Roman" w:cs="Times New Roman"/>
          <w:sz w:val="28"/>
          <w:szCs w:val="28"/>
        </w:rPr>
        <w:t xml:space="preserve"> и рабочих мест аппарата управления на четырёх дорогах, потребовало от нас изменения структуры ППО ДПМ ВП, участия в пересмотре локальных нормативных актов, имевших существенные отличия на каждой дороге.</w:t>
      </w:r>
    </w:p>
    <w:p w:rsidR="00F949F7" w:rsidRDefault="00F949F7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перевода персонала между структурными подразделениями продолжается и сегодня,</w:t>
      </w:r>
      <w:r w:rsidR="00A04064">
        <w:rPr>
          <w:rFonts w:ascii="Times New Roman" w:hAnsi="Times New Roman" w:cs="Times New Roman"/>
          <w:sz w:val="28"/>
          <w:szCs w:val="28"/>
        </w:rPr>
        <w:t xml:space="preserve"> что требует  постоянного контроля со стороны ППО и Дорпрофжела.</w:t>
      </w:r>
    </w:p>
    <w:p w:rsidR="00A04064" w:rsidRDefault="00A04064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структуры управления в «Локо-Тех» и «ЛокоТех</w:t>
      </w:r>
      <w:r w:rsidR="007E43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Сервис» привело к созданию обособленного подразделения – Восточного филиала «Локо-Тех» в Иркутске, с офисами на </w:t>
      </w:r>
      <w:r w:rsidR="00101B84">
        <w:rPr>
          <w:rFonts w:ascii="Times New Roman" w:hAnsi="Times New Roman" w:cs="Times New Roman"/>
          <w:sz w:val="28"/>
          <w:szCs w:val="28"/>
        </w:rPr>
        <w:t>дорогах В</w:t>
      </w:r>
      <w:r>
        <w:rPr>
          <w:rFonts w:ascii="Times New Roman" w:hAnsi="Times New Roman" w:cs="Times New Roman"/>
          <w:sz w:val="28"/>
          <w:szCs w:val="28"/>
        </w:rPr>
        <w:t>осточного полигона.</w:t>
      </w:r>
    </w:p>
    <w:p w:rsidR="007E4386" w:rsidRDefault="007E4386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Нам, совместно с ППО «ЛокоТех-Сервис» пришлось создавать профсоюзную структуру во вновь созданном подразделении.</w:t>
      </w:r>
    </w:p>
    <w:p w:rsidR="00414278" w:rsidRDefault="007E4386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основная проблема для людей, переводимых из «ЛокоТех</w:t>
      </w:r>
      <w:r w:rsidR="00414278">
        <w:rPr>
          <w:rFonts w:ascii="Times New Roman" w:hAnsi="Times New Roman" w:cs="Times New Roman"/>
          <w:sz w:val="28"/>
          <w:szCs w:val="28"/>
        </w:rPr>
        <w:t>-Сервис» в «Локо-Тех» - это отсутствие Коллективного договора, договора с НПФ «Благосостояние» и других имевшихся льгот в «ЛокоТех-Сервис».</w:t>
      </w:r>
    </w:p>
    <w:p w:rsidR="003614A2" w:rsidRDefault="00414278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ведём работу с РОСПРОФЖЕЛ, «Локо-Тех» и первичной профсоюзной организацией по решению этих вопросов</w:t>
      </w:r>
      <w:r w:rsidR="003614A2">
        <w:rPr>
          <w:rFonts w:ascii="Times New Roman" w:hAnsi="Times New Roman" w:cs="Times New Roman"/>
          <w:sz w:val="28"/>
          <w:szCs w:val="28"/>
        </w:rPr>
        <w:t>.</w:t>
      </w:r>
    </w:p>
    <w:p w:rsidR="007E4386" w:rsidRDefault="003614A2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Генерального директора ОАО «РЖД» Белозёрова О.В. № 68 от 24 августа 2018 г. создаётся Дирекция управления движением на Восточном полигоне, с упразднением ЦУПа на </w:t>
      </w:r>
      <w:r w:rsidR="00101B84">
        <w:rPr>
          <w:rFonts w:ascii="Times New Roman" w:hAnsi="Times New Roman" w:cs="Times New Roman"/>
          <w:sz w:val="28"/>
          <w:szCs w:val="28"/>
        </w:rPr>
        <w:t>Восточном полигоне</w:t>
      </w:r>
      <w:r>
        <w:rPr>
          <w:rFonts w:ascii="Times New Roman" w:hAnsi="Times New Roman" w:cs="Times New Roman"/>
          <w:sz w:val="28"/>
          <w:szCs w:val="28"/>
        </w:rPr>
        <w:t>, Восточно-Сибирской и Забайкальской дирекцией управления движением</w:t>
      </w:r>
      <w:r w:rsidR="00101B84">
        <w:rPr>
          <w:rFonts w:ascii="Times New Roman" w:hAnsi="Times New Roman" w:cs="Times New Roman"/>
          <w:sz w:val="28"/>
          <w:szCs w:val="28"/>
        </w:rPr>
        <w:t>. Это влечёт за собой передислокацию специалистов, сокращение должностей в ЦУПах, ЦУП ВП, ДУДах Восточно-Сибирской и Забайкальской железных дорог.</w:t>
      </w:r>
    </w:p>
    <w:p w:rsidR="00101B84" w:rsidRDefault="00101B84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приказа начнётся в четвертом квартале</w:t>
      </w:r>
      <w:r w:rsidR="006367A5">
        <w:rPr>
          <w:rFonts w:ascii="Times New Roman" w:hAnsi="Times New Roman" w:cs="Times New Roman"/>
          <w:sz w:val="28"/>
          <w:szCs w:val="28"/>
        </w:rPr>
        <w:t xml:space="preserve"> и должна быть завершена до 01.01.2019.</w:t>
      </w:r>
    </w:p>
    <w:p w:rsidR="006367A5" w:rsidRDefault="006367A5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совместно с дирекциями, надлежит контролировать не только решение вопросов социального характера при переезде специалистов, подготовку и разработку локальных нормативных актов (ПВТР, Положение о премировании и др.), но и соблюдение</w:t>
      </w:r>
      <w:r w:rsidR="0027717A">
        <w:rPr>
          <w:rFonts w:ascii="Times New Roman" w:hAnsi="Times New Roman" w:cs="Times New Roman"/>
          <w:sz w:val="28"/>
          <w:szCs w:val="28"/>
        </w:rPr>
        <w:t xml:space="preserve"> норм ТК, Коллективного договора , при проведении процедуры перевода и сокращения.</w:t>
      </w:r>
    </w:p>
    <w:p w:rsidR="0027717A" w:rsidRDefault="0027717A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ещё одно событие, произошедшее 4 октября</w:t>
      </w:r>
      <w:r w:rsidR="00082E26">
        <w:rPr>
          <w:rFonts w:ascii="Times New Roman" w:hAnsi="Times New Roman" w:cs="Times New Roman"/>
          <w:sz w:val="28"/>
          <w:szCs w:val="28"/>
        </w:rPr>
        <w:t xml:space="preserve"> 2018 года – продажа ОАО «РЖД» 75% акций дочернего общества АО «Калужского завода «Ремпутьмаш» ОА  «Калужский завод</w:t>
      </w:r>
      <w:r w:rsidR="00C61954">
        <w:rPr>
          <w:rFonts w:ascii="Times New Roman" w:hAnsi="Times New Roman" w:cs="Times New Roman"/>
          <w:sz w:val="28"/>
          <w:szCs w:val="28"/>
        </w:rPr>
        <w:t xml:space="preserve"> путевых машин и гидроприборов», входящего в группу «Синора».</w:t>
      </w:r>
    </w:p>
    <w:p w:rsidR="00C61954" w:rsidRDefault="00C61954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уже смена собственника и работодателя, затрагивающая интересы 300 работников «Ремпутьмаша» в Слюдянке.</w:t>
      </w:r>
    </w:p>
    <w:p w:rsidR="00C61954" w:rsidRDefault="00C61954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сейчас проводим консультации со всеми причастными </w:t>
      </w:r>
      <w:r w:rsidR="006D4DD5">
        <w:rPr>
          <w:rFonts w:ascii="Times New Roman" w:hAnsi="Times New Roman" w:cs="Times New Roman"/>
          <w:sz w:val="28"/>
          <w:szCs w:val="28"/>
        </w:rPr>
        <w:t>структурами, как хозяйственными, так и профсоюзными – для выработки плана действий по сохранению кадрового потенциала и социальных гарантий для них.</w:t>
      </w:r>
    </w:p>
    <w:p w:rsidR="006D4DD5" w:rsidRDefault="006D4DD5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Отделу социально-экономической защиты, правовой и технической инспекции, первичным профсоюзным организациям реформируемых структур необходимо в данных условиях </w:t>
      </w:r>
      <w:r w:rsidR="001C32B1">
        <w:rPr>
          <w:rFonts w:ascii="Times New Roman" w:hAnsi="Times New Roman" w:cs="Times New Roman"/>
          <w:sz w:val="28"/>
          <w:szCs w:val="28"/>
        </w:rPr>
        <w:t>данные предприятия держать на особом контроле и своевременно реагировать на возникающие вопросы, затрагивающие интересы членов РОСПРОФЖЕЛа.</w:t>
      </w:r>
    </w:p>
    <w:p w:rsidR="00F70D8A" w:rsidRPr="00F70D8A" w:rsidRDefault="00F70D8A" w:rsidP="00F70D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0D8A">
        <w:rPr>
          <w:rFonts w:ascii="Times New Roman" w:hAnsi="Times New Roman" w:cs="Times New Roman"/>
          <w:sz w:val="28"/>
          <w:szCs w:val="28"/>
          <w:u w:val="single"/>
        </w:rPr>
        <w:t>Об инициативах Профсоюза.</w:t>
      </w:r>
    </w:p>
    <w:p w:rsidR="00F70D8A" w:rsidRDefault="00F70D8A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современные технологии и право на законодательные обсуждения, РОСПРОФЖЕЛ на портале Российская общественная инициатива вышел с предложением – выплачивать «северную» надбавку с первого дня работы молодым работникам, если они прожили в районах Крайнего Севера или приравненных к ним местностям не менее пяти лет суммарно, независимо от периода проживания. Эта инициатива набрала на сегодняшний день _____ тысяч голосов.</w:t>
      </w:r>
      <w:r w:rsidR="00254946">
        <w:rPr>
          <w:rFonts w:ascii="Times New Roman" w:hAnsi="Times New Roman" w:cs="Times New Roman"/>
          <w:sz w:val="28"/>
          <w:szCs w:val="28"/>
        </w:rPr>
        <w:t xml:space="preserve"> Работу эту нужно продолжать! Мы, как заинтересованная в решении этого вопроса сторона, не можем набрать 15% от наших членов профсоюза. </w:t>
      </w:r>
    </w:p>
    <w:p w:rsidR="00F70D8A" w:rsidRDefault="00F70D8A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совершенствованию законодательства продолжается. Это не первая и не последняя инициатива Профсоюза.</w:t>
      </w:r>
    </w:p>
    <w:p w:rsidR="00F70D8A" w:rsidRPr="00F70D8A" w:rsidRDefault="00F70D8A" w:rsidP="00F70D8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70D8A">
        <w:rPr>
          <w:rFonts w:ascii="Times New Roman" w:hAnsi="Times New Roman" w:cs="Times New Roman"/>
          <w:bCs/>
          <w:sz w:val="28"/>
          <w:szCs w:val="28"/>
          <w:u w:val="single"/>
        </w:rPr>
        <w:t>Охрана труда, травматизм.</w:t>
      </w:r>
    </w:p>
    <w:p w:rsidR="00F70D8A" w:rsidRDefault="00F70D8A" w:rsidP="00F70D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 год объявлен Профсоюзом годом улучшения условий труда и производственного быта.</w:t>
      </w:r>
    </w:p>
    <w:p w:rsidR="00F70D8A" w:rsidRDefault="00F70D8A" w:rsidP="00F70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Профсоюза направлена на достижение главной цели – неуклонного снижения уровня производственного травматизма и исключения травматизма со смертельным исходом, обеспечения  безопасных и комфортных условий труда, производственного быта, безопасности движения поездов. </w:t>
      </w:r>
    </w:p>
    <w:p w:rsidR="00F70D8A" w:rsidRDefault="00F70D8A" w:rsidP="00F70D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проводимую работу за восемь месяцев 2018 года</w:t>
      </w:r>
      <w:r w:rsidR="00254946">
        <w:rPr>
          <w:rFonts w:ascii="Times New Roman" w:hAnsi="Times New Roman" w:cs="Times New Roman"/>
          <w:sz w:val="28"/>
          <w:szCs w:val="28"/>
        </w:rPr>
        <w:t xml:space="preserve"> на полигоне дороги</w:t>
      </w:r>
      <w:r>
        <w:rPr>
          <w:rFonts w:ascii="Times New Roman" w:hAnsi="Times New Roman" w:cs="Times New Roman"/>
          <w:sz w:val="28"/>
          <w:szCs w:val="28"/>
        </w:rPr>
        <w:t xml:space="preserve"> уровень производственного травматизма в организациях, где действует РОСПРОФЖЕЛ не </w:t>
      </w:r>
      <w:r w:rsidR="00624098">
        <w:rPr>
          <w:rFonts w:ascii="Times New Roman" w:hAnsi="Times New Roman" w:cs="Times New Roman"/>
          <w:sz w:val="28"/>
          <w:szCs w:val="28"/>
        </w:rPr>
        <w:t>снизился. Допущено</w:t>
      </w:r>
      <w:r>
        <w:rPr>
          <w:rFonts w:ascii="Times New Roman" w:hAnsi="Times New Roman" w:cs="Times New Roman"/>
          <w:sz w:val="28"/>
          <w:szCs w:val="28"/>
        </w:rPr>
        <w:t xml:space="preserve"> 15 случаев на 15 в 2017 году,  при этом, </w:t>
      </w:r>
      <w:r w:rsidR="00624098">
        <w:rPr>
          <w:rFonts w:ascii="Times New Roman" w:hAnsi="Times New Roman" w:cs="Times New Roman"/>
          <w:sz w:val="28"/>
          <w:szCs w:val="28"/>
        </w:rPr>
        <w:t>1 случай</w:t>
      </w:r>
      <w:r>
        <w:rPr>
          <w:rFonts w:ascii="Times New Roman" w:hAnsi="Times New Roman" w:cs="Times New Roman"/>
          <w:sz w:val="28"/>
          <w:szCs w:val="28"/>
        </w:rPr>
        <w:t xml:space="preserve"> со смертельным исходом</w:t>
      </w:r>
      <w:r w:rsidR="00624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0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2017 году</w:t>
      </w:r>
      <w:r w:rsidR="00E65EA1">
        <w:rPr>
          <w:rFonts w:ascii="Times New Roman" w:hAnsi="Times New Roman" w:cs="Times New Roman"/>
          <w:sz w:val="28"/>
          <w:szCs w:val="28"/>
        </w:rPr>
        <w:t xml:space="preserve"> за указанный период</w:t>
      </w:r>
      <w:r>
        <w:rPr>
          <w:rFonts w:ascii="Times New Roman" w:hAnsi="Times New Roman" w:cs="Times New Roman"/>
          <w:sz w:val="28"/>
          <w:szCs w:val="28"/>
        </w:rPr>
        <w:t xml:space="preserve"> случаев со смертельным исходом не допущено. </w:t>
      </w:r>
    </w:p>
    <w:p w:rsidR="00F70D8A" w:rsidRDefault="00F70D8A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причины травматизма – нарушение правил безопасности при производстве работ на железнодорожных путях, нарушение технологии работ,   Это то, что не требует больших денег, средства на это выделяются в полном объеме. Ответственных за охрану труда со стороны администрации и Профсоюза более чем достаточно, а нарушения выявляются при каждой проверке.</w:t>
      </w:r>
    </w:p>
    <w:p w:rsidR="00F70D8A" w:rsidRPr="00143708" w:rsidRDefault="00F70D8A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708">
        <w:rPr>
          <w:rFonts w:ascii="Times New Roman" w:hAnsi="Times New Roman" w:cs="Times New Roman"/>
          <w:sz w:val="28"/>
          <w:szCs w:val="28"/>
        </w:rPr>
        <w:t>При проведении профсоюзных проверок после случая группового смертельного травмирования двух монтеров пути Петуховской дистанции пути Южно-Уральской дирекции инфраструктуры (06.07.2018 г.), был</w:t>
      </w:r>
      <w:r w:rsidR="00143708">
        <w:rPr>
          <w:rFonts w:ascii="Times New Roman" w:hAnsi="Times New Roman" w:cs="Times New Roman"/>
          <w:sz w:val="28"/>
          <w:szCs w:val="28"/>
        </w:rPr>
        <w:t>о</w:t>
      </w:r>
      <w:r w:rsidRPr="00143708">
        <w:rPr>
          <w:rFonts w:ascii="Times New Roman" w:hAnsi="Times New Roman" w:cs="Times New Roman"/>
          <w:sz w:val="28"/>
          <w:szCs w:val="28"/>
        </w:rPr>
        <w:t xml:space="preserve"> выявлено 9 нарушений по ограждению мест производства путевых работ, 7 нарушений укомплектования путевых бригад на технологию, выявлялись нарушения организации проведения инструктажей и обучения, нарушения по обеспечению работников сигнальными принадлежностями, радиостанциями, инструментом, средствами индивидуальной защиты, санитарно-бытовыми условиями. </w:t>
      </w:r>
      <w:r w:rsidRPr="00143708">
        <w:rPr>
          <w:rFonts w:ascii="Times New Roman" w:hAnsi="Times New Roman" w:cs="Times New Roman"/>
          <w:iCs/>
          <w:sz w:val="28"/>
          <w:szCs w:val="28"/>
        </w:rPr>
        <w:t>Почти по всем случ</w:t>
      </w:r>
      <w:r w:rsidRPr="00143708">
        <w:rPr>
          <w:rFonts w:ascii="Times New Roman" w:hAnsi="Times New Roman" w:cs="Times New Roman"/>
          <w:iCs/>
          <w:color w:val="7030A0"/>
          <w:sz w:val="28"/>
          <w:szCs w:val="28"/>
        </w:rPr>
        <w:t>аям</w:t>
      </w:r>
      <w:r w:rsidRPr="00143708">
        <w:rPr>
          <w:rFonts w:ascii="Times New Roman" w:hAnsi="Times New Roman" w:cs="Times New Roman"/>
          <w:iCs/>
          <w:sz w:val="28"/>
          <w:szCs w:val="28"/>
        </w:rPr>
        <w:t xml:space="preserve"> нарушений укомплектования бригад не хватало одного</w:t>
      </w:r>
      <w:r w:rsidR="001437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3708">
        <w:rPr>
          <w:rFonts w:ascii="Times New Roman" w:hAnsi="Times New Roman" w:cs="Times New Roman"/>
          <w:iCs/>
          <w:sz w:val="28"/>
          <w:szCs w:val="28"/>
        </w:rPr>
        <w:t>- двух человек до технологии</w:t>
      </w:r>
      <w:r w:rsidRPr="001437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43708">
        <w:rPr>
          <w:rFonts w:ascii="Times New Roman" w:hAnsi="Times New Roman" w:cs="Times New Roman"/>
          <w:bCs/>
          <w:iCs/>
          <w:sz w:val="28"/>
          <w:szCs w:val="28"/>
        </w:rPr>
        <w:t>руководители среднего звена выполняли</w:t>
      </w:r>
      <w:r w:rsidRPr="00143708">
        <w:rPr>
          <w:rFonts w:ascii="Times New Roman" w:hAnsi="Times New Roman" w:cs="Times New Roman"/>
          <w:bCs/>
          <w:sz w:val="28"/>
          <w:szCs w:val="28"/>
        </w:rPr>
        <w:t xml:space="preserve"> обязанности </w:t>
      </w:r>
      <w:r w:rsidRPr="00143708">
        <w:rPr>
          <w:rFonts w:ascii="Times New Roman" w:hAnsi="Times New Roman" w:cs="Times New Roman"/>
          <w:bCs/>
          <w:iCs/>
          <w:sz w:val="28"/>
          <w:szCs w:val="28"/>
        </w:rPr>
        <w:t xml:space="preserve">сигналиста. </w:t>
      </w:r>
      <w:r w:rsidRPr="00143708">
        <w:rPr>
          <w:rFonts w:ascii="Times New Roman" w:hAnsi="Times New Roman" w:cs="Times New Roman"/>
          <w:iCs/>
          <w:sz w:val="28"/>
          <w:szCs w:val="28"/>
        </w:rPr>
        <w:t>Здесь необходимо либо пересматривать технологический процесс, либо приводить контингент в соответствии с объемами и технологией работы.</w:t>
      </w:r>
    </w:p>
    <w:p w:rsidR="00F70D8A" w:rsidRDefault="00F70D8A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708">
        <w:rPr>
          <w:rFonts w:ascii="Times New Roman" w:hAnsi="Times New Roman" w:cs="Times New Roman"/>
          <w:bCs/>
          <w:sz w:val="28"/>
          <w:szCs w:val="28"/>
        </w:rPr>
        <w:t>В целях исключения в дальнейшем нарушений технологии работ (</w:t>
      </w:r>
      <w:r w:rsidRPr="00143708">
        <w:rPr>
          <w:rFonts w:ascii="Times New Roman" w:hAnsi="Times New Roman" w:cs="Times New Roman"/>
          <w:bCs/>
          <w:iCs/>
          <w:sz w:val="28"/>
          <w:szCs w:val="28"/>
        </w:rPr>
        <w:t>неполные составы бригад, отвлечение монтеров пути на сигналы, исполнение руководителями среднего звена функций сигналистов</w:t>
      </w:r>
      <w:r w:rsidRPr="00143708">
        <w:rPr>
          <w:rFonts w:ascii="Times New Roman" w:hAnsi="Times New Roman" w:cs="Times New Roman"/>
          <w:bCs/>
          <w:sz w:val="28"/>
          <w:szCs w:val="28"/>
        </w:rPr>
        <w:t xml:space="preserve">),  </w:t>
      </w:r>
      <w:r>
        <w:rPr>
          <w:rFonts w:ascii="Times New Roman" w:hAnsi="Times New Roman" w:cs="Times New Roman"/>
          <w:bCs/>
          <w:sz w:val="28"/>
          <w:szCs w:val="28"/>
        </w:rPr>
        <w:t>Профсоюз настаивает на включении в штатные расписания сигналистов и предлагает укомплектовать штатные единицы в дистанциях пути, электроснабжения, централизации и блокировки, путевых машинных станциях</w:t>
      </w:r>
      <w:r w:rsidR="0062409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нормативов. </w:t>
      </w:r>
    </w:p>
    <w:p w:rsidR="00F70D8A" w:rsidRPr="00624098" w:rsidRDefault="00624098" w:rsidP="0062409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4098">
        <w:rPr>
          <w:rFonts w:ascii="Times New Roman" w:hAnsi="Times New Roman" w:cs="Times New Roman"/>
          <w:bCs/>
          <w:sz w:val="28"/>
          <w:szCs w:val="28"/>
          <w:u w:val="single"/>
        </w:rPr>
        <w:t>Р</w:t>
      </w:r>
      <w:r w:rsidR="00F70D8A" w:rsidRPr="00624098">
        <w:rPr>
          <w:rFonts w:ascii="Times New Roman" w:hAnsi="Times New Roman" w:cs="Times New Roman"/>
          <w:bCs/>
          <w:sz w:val="28"/>
          <w:szCs w:val="28"/>
          <w:u w:val="single"/>
        </w:rPr>
        <w:t>абота Технической инспекции и уполномоченных</w:t>
      </w:r>
      <w:r w:rsidRPr="00624098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F70D8A" w:rsidRDefault="00F70D8A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перестраиваем работу общественных инспекторов по безопасности движения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по охране труда. В целях повышения эффективности их работы Профсоюзом пересмотрен качественный состав уполномоченных, изменена их численность, выработана система мотивации,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внедряется механизм поощрения уполномоченных за счет средств работодателя. </w:t>
      </w:r>
    </w:p>
    <w:p w:rsidR="00F70D8A" w:rsidRDefault="00F70D8A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Профсоюз за счет собственных средств организует мотивационные заезды лучших инспекторов и уполномоченных, совмещая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активный отдых с   обучением.</w:t>
      </w:r>
    </w:p>
    <w:p w:rsidR="00F70D8A" w:rsidRDefault="00F70D8A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действия дают результаты.   </w:t>
      </w:r>
    </w:p>
    <w:p w:rsidR="00F70D8A" w:rsidRDefault="00F70D8A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АО «ФПК» уполномоченным по охране труда, по представлению первичной профсоюзной организации, предусмотрено предоставление дополнительного оплачиваемого отпуска сроком до 3 календарных дней.  </w:t>
      </w:r>
    </w:p>
    <w:p w:rsidR="00624098" w:rsidRDefault="00F70D8A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необходимо повысить эффективность и комитетов (комиссий) по охране труда, </w:t>
      </w:r>
      <w:r w:rsidR="00624098">
        <w:rPr>
          <w:rFonts w:ascii="Times New Roman" w:hAnsi="Times New Roman" w:cs="Times New Roman"/>
          <w:sz w:val="28"/>
          <w:szCs w:val="28"/>
        </w:rPr>
        <w:t>и уполномоченных по охране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624098" w:rsidRPr="00624098" w:rsidRDefault="00624098" w:rsidP="0062409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4098">
        <w:rPr>
          <w:rFonts w:ascii="Times New Roman" w:hAnsi="Times New Roman" w:cs="Times New Roman"/>
          <w:sz w:val="28"/>
          <w:szCs w:val="28"/>
          <w:u w:val="single"/>
        </w:rPr>
        <w:t>Об улучшении условий труда.</w:t>
      </w:r>
    </w:p>
    <w:p w:rsidR="00F70D8A" w:rsidRDefault="00F70D8A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98">
        <w:rPr>
          <w:rFonts w:ascii="Times New Roman" w:hAnsi="Times New Roman" w:cs="Times New Roman"/>
          <w:sz w:val="28"/>
          <w:szCs w:val="28"/>
        </w:rPr>
        <w:t xml:space="preserve"> </w:t>
      </w:r>
      <w:r w:rsidR="00624098">
        <w:rPr>
          <w:rFonts w:ascii="Times New Roman" w:hAnsi="Times New Roman" w:cs="Times New Roman"/>
          <w:sz w:val="28"/>
          <w:szCs w:val="28"/>
        </w:rPr>
        <w:t>Совместными усилиями и по инициативе Профсоюза, принимаются меры по улучшению условий труда и производственного быта.</w:t>
      </w:r>
    </w:p>
    <w:p w:rsidR="00624098" w:rsidRDefault="00624098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уже невозможно представить, чтобы были не оборудовавны комнаты  приёма пищи и бытовые помещения.</w:t>
      </w:r>
    </w:p>
    <w:p w:rsidR="00624098" w:rsidRDefault="00624098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Буквально недавно, - </w:t>
      </w:r>
      <w:r w:rsidR="00254946">
        <w:rPr>
          <w:rFonts w:ascii="Times New Roman" w:hAnsi="Times New Roman" w:cs="Times New Roman"/>
          <w:sz w:val="28"/>
          <w:szCs w:val="28"/>
        </w:rPr>
        <w:t>1 октября</w:t>
      </w:r>
      <w:r>
        <w:rPr>
          <w:rFonts w:ascii="Times New Roman" w:hAnsi="Times New Roman" w:cs="Times New Roman"/>
          <w:sz w:val="28"/>
          <w:szCs w:val="28"/>
        </w:rPr>
        <w:t>, введён в эксплуатацию новый АБК Иркутск-Сортировочной механизированной дистанции инфраструктуры.  Получены 1</w:t>
      </w:r>
      <w:r w:rsidR="00A70061">
        <w:rPr>
          <w:rFonts w:ascii="Times New Roman" w:hAnsi="Times New Roman" w:cs="Times New Roman"/>
          <w:sz w:val="28"/>
          <w:szCs w:val="28"/>
        </w:rPr>
        <w:t>8 бытовых вагонов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для проживания работников при проведении </w:t>
      </w:r>
      <w:r w:rsidR="00A70061">
        <w:rPr>
          <w:rFonts w:ascii="Times New Roman" w:hAnsi="Times New Roman" w:cs="Times New Roman"/>
          <w:sz w:val="28"/>
          <w:szCs w:val="28"/>
        </w:rPr>
        <w:t>летне</w:t>
      </w:r>
      <w:r>
        <w:rPr>
          <w:rFonts w:ascii="Times New Roman" w:hAnsi="Times New Roman" w:cs="Times New Roman"/>
          <w:sz w:val="28"/>
          <w:szCs w:val="28"/>
        </w:rPr>
        <w:t>-путевых работ по ремонту пути.</w:t>
      </w:r>
    </w:p>
    <w:p w:rsidR="00A70061" w:rsidRDefault="00A70061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ещё предстоит работа по доведению до норм оснащённости мест приёма пищи на ремонтных работах (палатки, столы, стулья, умывальники), подготовки жилых вагонов к работе в 2019 году,</w:t>
      </w:r>
      <w:r w:rsidR="00254946">
        <w:rPr>
          <w:rFonts w:ascii="Times New Roman" w:hAnsi="Times New Roman" w:cs="Times New Roman"/>
          <w:sz w:val="28"/>
          <w:szCs w:val="28"/>
        </w:rPr>
        <w:t xml:space="preserve"> содержанию междупутий, освещенности парков станций,</w:t>
      </w:r>
      <w:r>
        <w:rPr>
          <w:rFonts w:ascii="Times New Roman" w:hAnsi="Times New Roman" w:cs="Times New Roman"/>
          <w:sz w:val="28"/>
          <w:szCs w:val="28"/>
        </w:rPr>
        <w:t xml:space="preserve"> содержанию устройств жизнеобеспечения в кабинах локомотивов и </w:t>
      </w:r>
      <w:r w:rsidR="00254946">
        <w:rPr>
          <w:rFonts w:ascii="Times New Roman" w:hAnsi="Times New Roman" w:cs="Times New Roman"/>
          <w:sz w:val="28"/>
          <w:szCs w:val="28"/>
        </w:rPr>
        <w:t>многое другое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061" w:rsidRPr="00A70061" w:rsidRDefault="00A70061" w:rsidP="00A700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0061">
        <w:rPr>
          <w:rFonts w:ascii="Times New Roman" w:hAnsi="Times New Roman" w:cs="Times New Roman"/>
          <w:sz w:val="28"/>
          <w:szCs w:val="28"/>
          <w:u w:val="single"/>
        </w:rPr>
        <w:t>Правозащитная работа.</w:t>
      </w:r>
    </w:p>
    <w:p w:rsidR="000E7C32" w:rsidRPr="00762BF9" w:rsidRDefault="000E7C32" w:rsidP="000E7C3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Pr="00762BF9">
        <w:rPr>
          <w:rFonts w:ascii="Times New Roman" w:hAnsi="Times New Roman"/>
          <w:sz w:val="28"/>
          <w:szCs w:val="28"/>
        </w:rPr>
        <w:t xml:space="preserve">профсоюзного контроля за соблюдением работодателями трудового законодательства </w:t>
      </w:r>
      <w:r>
        <w:rPr>
          <w:rFonts w:ascii="Times New Roman" w:hAnsi="Times New Roman"/>
          <w:sz w:val="28"/>
          <w:szCs w:val="28"/>
        </w:rPr>
        <w:t>в целом по РОСПРОФЖЕЛ наблюдается тенденция к снижению</w:t>
      </w:r>
      <w:r w:rsidRPr="00762BF9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а</w:t>
      </w:r>
      <w:r w:rsidRPr="00762BF9">
        <w:rPr>
          <w:rFonts w:ascii="Times New Roman" w:hAnsi="Times New Roman"/>
          <w:sz w:val="28"/>
          <w:szCs w:val="28"/>
        </w:rPr>
        <w:t xml:space="preserve"> выявляемых нарушений трудового законодательства: за 2017 год – на 18 % и за 8 месяцев 2018 года – на 15 % к </w:t>
      </w:r>
      <w:r w:rsidRPr="00762BF9">
        <w:rPr>
          <w:rFonts w:ascii="Times New Roman" w:hAnsi="Times New Roman"/>
          <w:sz w:val="28"/>
          <w:szCs w:val="28"/>
        </w:rPr>
        <w:lastRenderedPageBreak/>
        <w:t>соответствующему периоду предшествующего года.</w:t>
      </w:r>
      <w:r>
        <w:rPr>
          <w:rFonts w:ascii="Times New Roman" w:hAnsi="Times New Roman"/>
          <w:sz w:val="28"/>
          <w:szCs w:val="28"/>
        </w:rPr>
        <w:t xml:space="preserve"> Но при этом необходимо отметить, что по предприятиям в границах ВСЖД при примерно одинаковых количествах проверок (167 проверок за период с апреля по сентябрь 2018 года против 173 за соответствующий период 2017 года) и врученных работодателям представлений (126 в 2018 году против 127 в 2017 году) отмечается рост нарушений трудового законодательства. Так, за отчетный период 2018 года выявлено 438 фактов, что на 19 % больше к уровню прошлого года (368 в 2017 году).</w:t>
      </w:r>
    </w:p>
    <w:p w:rsidR="000E7C32" w:rsidRPr="009D326D" w:rsidRDefault="000E7C32" w:rsidP="000E7C3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</w:t>
      </w:r>
      <w:r w:rsidRPr="009D326D">
        <w:rPr>
          <w:rFonts w:ascii="Times New Roman" w:hAnsi="Times New Roman"/>
          <w:sz w:val="28"/>
          <w:szCs w:val="28"/>
        </w:rPr>
        <w:t xml:space="preserve"> распространёнными остаются нарушения</w:t>
      </w:r>
      <w:r>
        <w:rPr>
          <w:rFonts w:ascii="Times New Roman" w:hAnsi="Times New Roman"/>
          <w:sz w:val="28"/>
          <w:szCs w:val="28"/>
        </w:rPr>
        <w:t>,</w:t>
      </w:r>
      <w:r w:rsidRPr="009D326D">
        <w:rPr>
          <w:rFonts w:ascii="Times New Roman" w:hAnsi="Times New Roman"/>
          <w:sz w:val="28"/>
          <w:szCs w:val="28"/>
        </w:rPr>
        <w:t xml:space="preserve"> связанные с режимом </w:t>
      </w:r>
      <w:r>
        <w:rPr>
          <w:rFonts w:ascii="Times New Roman" w:hAnsi="Times New Roman"/>
          <w:sz w:val="28"/>
          <w:szCs w:val="28"/>
        </w:rPr>
        <w:t>рабочего времени</w:t>
      </w:r>
      <w:r w:rsidRPr="009D326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времени </w:t>
      </w:r>
      <w:r w:rsidRPr="009D326D">
        <w:rPr>
          <w:rFonts w:ascii="Times New Roman" w:hAnsi="Times New Roman"/>
          <w:sz w:val="28"/>
          <w:szCs w:val="28"/>
        </w:rPr>
        <w:t>отдыха и опл</w:t>
      </w:r>
      <w:r>
        <w:rPr>
          <w:rFonts w:ascii="Times New Roman" w:hAnsi="Times New Roman"/>
          <w:sz w:val="28"/>
          <w:szCs w:val="28"/>
        </w:rPr>
        <w:t>атой труда, которые составляют, соответственно, 23</w:t>
      </w:r>
      <w:r w:rsidRPr="009D326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1</w:t>
      </w:r>
      <w:r w:rsidRPr="009D32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26D">
        <w:rPr>
          <w:rFonts w:ascii="Times New Roman" w:hAnsi="Times New Roman"/>
          <w:sz w:val="28"/>
          <w:szCs w:val="28"/>
        </w:rPr>
        <w:t>% от общего количества нарушений.</w:t>
      </w:r>
      <w:r>
        <w:rPr>
          <w:rFonts w:ascii="Times New Roman" w:hAnsi="Times New Roman"/>
          <w:sz w:val="28"/>
          <w:szCs w:val="28"/>
        </w:rPr>
        <w:t xml:space="preserve"> При этом, если нарушения порядка предоставления обязательных выплат допущены с незначительным ростом к уровню прошлого года (56 фактов за период с апреля по сентябрь 2018 года против 48 за соответствующий период 2017 года), то нарушения режима труда и отдыха увеличились на 64% (103 факта в 2018 году против 66 в 2017 году).</w:t>
      </w:r>
    </w:p>
    <w:p w:rsidR="000E7C32" w:rsidRPr="00762BF9" w:rsidRDefault="000E7C32" w:rsidP="000E7C3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за </w:t>
      </w:r>
      <w:r w:rsidRPr="00762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период с апреля по сентябрь 2018 года выявлен рост </w:t>
      </w:r>
      <w:r w:rsidRPr="00762BF9">
        <w:rPr>
          <w:rFonts w:ascii="Times New Roman" w:hAnsi="Times New Roman"/>
          <w:sz w:val="28"/>
          <w:szCs w:val="28"/>
        </w:rPr>
        <w:t xml:space="preserve">нарушений </w:t>
      </w:r>
      <w:r>
        <w:rPr>
          <w:rFonts w:ascii="Times New Roman" w:hAnsi="Times New Roman"/>
          <w:sz w:val="28"/>
          <w:szCs w:val="28"/>
        </w:rPr>
        <w:t>порядка</w:t>
      </w:r>
      <w:r w:rsidRPr="00762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762BF9">
        <w:rPr>
          <w:rFonts w:ascii="Times New Roman" w:hAnsi="Times New Roman"/>
          <w:sz w:val="28"/>
          <w:szCs w:val="28"/>
        </w:rPr>
        <w:t xml:space="preserve"> дисциплинарн</w:t>
      </w:r>
      <w:r>
        <w:rPr>
          <w:rFonts w:ascii="Times New Roman" w:hAnsi="Times New Roman"/>
          <w:sz w:val="28"/>
          <w:szCs w:val="28"/>
        </w:rPr>
        <w:t>ых</w:t>
      </w:r>
      <w:r w:rsidRPr="00762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взысканий – 43 факта, что в 2,5 раза (или на 252%) больше, чем выявлено в соответствующий период 2017 года</w:t>
      </w:r>
      <w:r w:rsidRPr="00762BF9">
        <w:rPr>
          <w:rFonts w:ascii="Times New Roman" w:hAnsi="Times New Roman"/>
          <w:sz w:val="28"/>
          <w:szCs w:val="28"/>
        </w:rPr>
        <w:t>.</w:t>
      </w:r>
    </w:p>
    <w:p w:rsidR="000E7C32" w:rsidRPr="00D779FE" w:rsidRDefault="000E7C32" w:rsidP="000E7C3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9FE">
        <w:rPr>
          <w:rFonts w:ascii="Times New Roman" w:hAnsi="Times New Roman"/>
          <w:sz w:val="28"/>
          <w:szCs w:val="28"/>
        </w:rPr>
        <w:t xml:space="preserve">Остается проблема с не предоставлением ежегодных оплачиваемых отпусков. </w:t>
      </w:r>
      <w:r w:rsidRPr="00D779FE">
        <w:rPr>
          <w:rFonts w:ascii="Times New Roman" w:hAnsi="Times New Roman"/>
          <w:color w:val="000000"/>
          <w:sz w:val="28"/>
          <w:szCs w:val="28"/>
        </w:rPr>
        <w:t>Наиболее распространенным является нарушение требований ч.3 ст. 124</w:t>
      </w:r>
      <w:r w:rsidRPr="00D779FE">
        <w:rPr>
          <w:rFonts w:ascii="Times New Roman" w:hAnsi="Times New Roman"/>
          <w:sz w:val="28"/>
          <w:szCs w:val="28"/>
        </w:rPr>
        <w:t xml:space="preserve"> Трудового кодекса РФ – </w:t>
      </w:r>
      <w:r w:rsidRPr="00D779FE">
        <w:rPr>
          <w:rFonts w:ascii="Times New Roman" w:hAnsi="Times New Roman"/>
          <w:noProof/>
          <w:sz w:val="28"/>
          <w:szCs w:val="28"/>
        </w:rPr>
        <w:t xml:space="preserve">ежегодный оплачиваемый </w:t>
      </w:r>
      <w:r w:rsidRPr="00D779FE">
        <w:rPr>
          <w:rFonts w:ascii="Times New Roman" w:hAnsi="Times New Roman"/>
          <w:sz w:val="28"/>
          <w:szCs w:val="28"/>
        </w:rPr>
        <w:t>отпуск предоставляется позднее 12 месяцев после окончания того рабочего года, за который он не предоставлен.</w:t>
      </w:r>
    </w:p>
    <w:p w:rsidR="000E7C32" w:rsidRPr="005508AD" w:rsidRDefault="000E7C32" w:rsidP="000E7C3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8AD">
        <w:rPr>
          <w:rFonts w:ascii="Times New Roman" w:hAnsi="Times New Roman"/>
          <w:sz w:val="28"/>
          <w:szCs w:val="28"/>
        </w:rPr>
        <w:t xml:space="preserve">Тяжело решался вопрос по доплате до МРОТ низкооплачиваемым работникам Дирекции социальной сферы ВСЖД за неполностью отработанный месяц (отпуск, болезнь, другие отсутствия по уважительным причинам) и при совмещении профессий (должностей), расширении зоны обслуживания и исполнении обязанностей временно отсутствующего работника, без освобождения от работы, определенной трудовым договором. В настоящее </w:t>
      </w:r>
      <w:r w:rsidRPr="005508AD">
        <w:rPr>
          <w:rFonts w:ascii="Times New Roman" w:hAnsi="Times New Roman"/>
          <w:sz w:val="28"/>
          <w:szCs w:val="28"/>
        </w:rPr>
        <w:lastRenderedPageBreak/>
        <w:t>время данный вопрос урегулирован, работникам произведен перерасчет заработной платы</w:t>
      </w:r>
      <w:r>
        <w:rPr>
          <w:rFonts w:ascii="Times New Roman" w:hAnsi="Times New Roman"/>
          <w:sz w:val="28"/>
          <w:szCs w:val="28"/>
        </w:rPr>
        <w:t>.</w:t>
      </w:r>
      <w:r w:rsidRPr="005508AD">
        <w:rPr>
          <w:rFonts w:ascii="Times New Roman" w:hAnsi="Times New Roman"/>
          <w:sz w:val="28"/>
          <w:szCs w:val="28"/>
        </w:rPr>
        <w:t xml:space="preserve"> </w:t>
      </w:r>
    </w:p>
    <w:p w:rsidR="000E7C32" w:rsidRPr="009D326D" w:rsidRDefault="000E7C32" w:rsidP="000E7C3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период урегулирован вопрос по оплате технической учебы в подразделениях Восточно-Сибирской дирекции тяги, введено Положение «об порядке  учета и оплаты часов посещения технических занятий в свободное от работы время работников эксплуатационных локомотивных депо Восточно-Сибирской дирекции тяги».</w:t>
      </w:r>
    </w:p>
    <w:p w:rsidR="000E7C32" w:rsidRDefault="000E7C32" w:rsidP="000E7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3410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2018</w:t>
      </w:r>
      <w:r w:rsidR="00A4341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Президентом РФ Путиным В.В. подписан федеральный закон № 315-ФЗ </w:t>
      </w:r>
      <w:r w:rsidRPr="009D326D">
        <w:rPr>
          <w:rFonts w:ascii="Times New Roman" w:hAnsi="Times New Roman"/>
          <w:sz w:val="28"/>
          <w:szCs w:val="28"/>
        </w:rPr>
        <w:t>«О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организации»</w:t>
      </w:r>
      <w:r>
        <w:rPr>
          <w:rFonts w:ascii="Times New Roman" w:hAnsi="Times New Roman"/>
          <w:sz w:val="28"/>
          <w:szCs w:val="28"/>
        </w:rPr>
        <w:t>,</w:t>
      </w:r>
      <w:r w:rsidRPr="009D3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Pr="009D326D">
        <w:rPr>
          <w:rFonts w:ascii="Times New Roman" w:hAnsi="Times New Roman"/>
          <w:sz w:val="28"/>
          <w:szCs w:val="28"/>
        </w:rPr>
        <w:t xml:space="preserve"> существенно усили</w:t>
      </w:r>
      <w:r>
        <w:rPr>
          <w:rFonts w:ascii="Times New Roman" w:hAnsi="Times New Roman"/>
          <w:sz w:val="28"/>
          <w:szCs w:val="28"/>
        </w:rPr>
        <w:t>ло</w:t>
      </w:r>
      <w:r w:rsidRPr="009D326D">
        <w:rPr>
          <w:rFonts w:ascii="Times New Roman" w:hAnsi="Times New Roman"/>
          <w:sz w:val="28"/>
          <w:szCs w:val="28"/>
        </w:rPr>
        <w:t xml:space="preserve"> права профсоюзных организаций по решению социальных вопросов.</w:t>
      </w:r>
      <w:r>
        <w:rPr>
          <w:rFonts w:ascii="Times New Roman" w:hAnsi="Times New Roman"/>
          <w:sz w:val="28"/>
          <w:szCs w:val="28"/>
        </w:rPr>
        <w:t xml:space="preserve"> Председателям ППО, опираясь на данные изменения,</w:t>
      </w:r>
      <w:r w:rsidR="00254946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 xml:space="preserve"> усилить с</w:t>
      </w:r>
      <w:r w:rsidRPr="00762BF9">
        <w:rPr>
          <w:rFonts w:ascii="Times New Roman" w:hAnsi="Times New Roman"/>
          <w:sz w:val="28"/>
          <w:szCs w:val="28"/>
        </w:rPr>
        <w:t>истемн</w:t>
      </w:r>
      <w:r>
        <w:rPr>
          <w:rFonts w:ascii="Times New Roman" w:hAnsi="Times New Roman"/>
          <w:sz w:val="28"/>
          <w:szCs w:val="28"/>
        </w:rPr>
        <w:t>ую</w:t>
      </w:r>
      <w:r w:rsidRPr="00762BF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762BF9">
        <w:rPr>
          <w:rFonts w:ascii="Times New Roman" w:hAnsi="Times New Roman"/>
          <w:sz w:val="28"/>
          <w:szCs w:val="28"/>
        </w:rPr>
        <w:t xml:space="preserve"> профсоюзных органов все уровней по выполнению решений </w:t>
      </w:r>
      <w:r w:rsidRPr="00762BF9">
        <w:rPr>
          <w:rFonts w:ascii="Times New Roman" w:hAnsi="Times New Roman"/>
          <w:sz w:val="28"/>
          <w:szCs w:val="28"/>
          <w:lang w:val="en-US"/>
        </w:rPr>
        <w:t>XXXII</w:t>
      </w:r>
      <w:r w:rsidRPr="00762BF9">
        <w:rPr>
          <w:rFonts w:ascii="Times New Roman" w:hAnsi="Times New Roman"/>
          <w:sz w:val="28"/>
          <w:szCs w:val="28"/>
        </w:rPr>
        <w:t xml:space="preserve"> Съезда Профсоюза и повышению качества профсоюзного контроля за соблюдением работодателями трудового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A70061" w:rsidRPr="00A70061" w:rsidRDefault="00A70061" w:rsidP="00A700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0061">
        <w:rPr>
          <w:rFonts w:ascii="Times New Roman" w:hAnsi="Times New Roman" w:cs="Times New Roman"/>
          <w:sz w:val="28"/>
          <w:szCs w:val="28"/>
          <w:u w:val="single"/>
        </w:rPr>
        <w:t>Здравоохранение.</w:t>
      </w:r>
    </w:p>
    <w:p w:rsidR="00A70061" w:rsidRDefault="00A70061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России в своём послании Федеральному Собранию отметил, что важнейшая задача, которая касается каждого, это доступность современной, качественной медицинской помощи.</w:t>
      </w:r>
    </w:p>
    <w:p w:rsidR="00A70061" w:rsidRDefault="00A70061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обеспечить шаговую доступность в первичном звене здравоохранения.</w:t>
      </w:r>
    </w:p>
    <w:p w:rsidR="00A70061" w:rsidRDefault="002F1E9B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населё</w:t>
      </w:r>
      <w:r w:rsidR="00A70061">
        <w:rPr>
          <w:rFonts w:ascii="Times New Roman" w:hAnsi="Times New Roman" w:cs="Times New Roman"/>
          <w:sz w:val="28"/>
          <w:szCs w:val="28"/>
        </w:rPr>
        <w:t>нных пунктах</w:t>
      </w:r>
      <w:r>
        <w:rPr>
          <w:rFonts w:ascii="Times New Roman" w:hAnsi="Times New Roman" w:cs="Times New Roman"/>
          <w:sz w:val="28"/>
          <w:szCs w:val="28"/>
        </w:rPr>
        <w:t>, в течение 2018-2020 годов должны быть созданы фельдшерско-акушерские пункты и врачебные амбулатории. А для населённых пунктов, где проживает менее 100 человек – организовать мобильные медицинские комплексы. Важнейшая задача – это профилактика заболеваний.</w:t>
      </w:r>
    </w:p>
    <w:p w:rsidR="002F1E9B" w:rsidRDefault="002F1E9B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учреждений здравоохранения «РЖД-Медицина» </w:t>
      </w:r>
      <w:r w:rsidR="00254946">
        <w:rPr>
          <w:rFonts w:ascii="Times New Roman" w:hAnsi="Times New Roman" w:cs="Times New Roman"/>
          <w:sz w:val="28"/>
          <w:szCs w:val="28"/>
        </w:rPr>
        <w:t xml:space="preserve">предназначена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54946">
        <w:rPr>
          <w:rFonts w:ascii="Times New Roman" w:hAnsi="Times New Roman" w:cs="Times New Roman"/>
          <w:sz w:val="28"/>
          <w:szCs w:val="28"/>
        </w:rPr>
        <w:t>проведения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2549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позволят снизить потери от нетрудоспособности и, в результате, увеличить профессиональное долголетние сотрудников.</w:t>
      </w:r>
    </w:p>
    <w:p w:rsidR="002F1E9B" w:rsidRDefault="002F1E9B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Однако, </w:t>
      </w:r>
      <w:r w:rsidR="00254946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ряду работников структурных подразделений для прохождения медицинской комиссии необходимо добираться более 200 км. При этом</w:t>
      </w:r>
      <w:r w:rsidR="001946B9">
        <w:rPr>
          <w:rFonts w:ascii="Times New Roman" w:hAnsi="Times New Roman" w:cs="Times New Roman"/>
          <w:sz w:val="28"/>
          <w:szCs w:val="28"/>
        </w:rPr>
        <w:t>, особенно в северных районах дороги,</w:t>
      </w:r>
      <w:r>
        <w:rPr>
          <w:rFonts w:ascii="Times New Roman" w:hAnsi="Times New Roman" w:cs="Times New Roman"/>
          <w:sz w:val="28"/>
          <w:szCs w:val="28"/>
        </w:rPr>
        <w:t xml:space="preserve"> есть проблемы и в</w:t>
      </w:r>
      <w:r w:rsidR="001946B9">
        <w:rPr>
          <w:rFonts w:ascii="Times New Roman" w:hAnsi="Times New Roman" w:cs="Times New Roman"/>
          <w:sz w:val="28"/>
          <w:szCs w:val="28"/>
        </w:rPr>
        <w:t xml:space="preserve"> отсутствии в</w:t>
      </w:r>
      <w:r>
        <w:rPr>
          <w:rFonts w:ascii="Times New Roman" w:hAnsi="Times New Roman" w:cs="Times New Roman"/>
          <w:sz w:val="28"/>
          <w:szCs w:val="28"/>
        </w:rPr>
        <w:t xml:space="preserve"> графике движения </w:t>
      </w:r>
      <w:r w:rsidR="001946B9">
        <w:rPr>
          <w:rFonts w:ascii="Times New Roman" w:hAnsi="Times New Roman" w:cs="Times New Roman"/>
          <w:sz w:val="28"/>
          <w:szCs w:val="28"/>
        </w:rPr>
        <w:t>пассажирских и пригородных поездов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E9B" w:rsidRDefault="001946B9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</w:t>
      </w:r>
      <w:r w:rsidR="002F1E9B">
        <w:rPr>
          <w:rFonts w:ascii="Times New Roman" w:hAnsi="Times New Roman" w:cs="Times New Roman"/>
          <w:sz w:val="28"/>
          <w:szCs w:val="28"/>
        </w:rPr>
        <w:t xml:space="preserve"> проблема</w:t>
      </w:r>
      <w:r>
        <w:rPr>
          <w:rFonts w:ascii="Times New Roman" w:hAnsi="Times New Roman" w:cs="Times New Roman"/>
          <w:sz w:val="28"/>
          <w:szCs w:val="28"/>
        </w:rPr>
        <w:t xml:space="preserve"> - это нехватка</w:t>
      </w:r>
      <w:r w:rsidR="002F1E9B">
        <w:rPr>
          <w:rFonts w:ascii="Times New Roman" w:hAnsi="Times New Roman" w:cs="Times New Roman"/>
          <w:sz w:val="28"/>
          <w:szCs w:val="28"/>
        </w:rPr>
        <w:t xml:space="preserve"> специалистов в лечебных учреждениях, что вызывает недовольство работников и ветеранов.</w:t>
      </w:r>
      <w:r>
        <w:rPr>
          <w:rFonts w:ascii="Times New Roman" w:hAnsi="Times New Roman" w:cs="Times New Roman"/>
          <w:sz w:val="28"/>
          <w:szCs w:val="28"/>
        </w:rPr>
        <w:t xml:space="preserve"> На узловом уровне эта проблема стоит ещё острее.</w:t>
      </w:r>
    </w:p>
    <w:p w:rsidR="002F1E9B" w:rsidRDefault="002F1E9B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в целях укомплектования и закрепления кадров, справедливо ставить вопрос о распространении всех льгот и гарантий, предусмотренных для работников и неработающих пенсионеров государственных учреждений, на работников НУЗов, с решением вопросов финансирования. Необходимо решать вопрос с обеспечением медицинских работников жильём.</w:t>
      </w:r>
    </w:p>
    <w:p w:rsidR="002F1E9B" w:rsidRDefault="002F1E9B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цель национального проекта не просто повысить продолжительность жизни к 2030 году до 80 лет, а продолжительность здоровой жизни.</w:t>
      </w:r>
    </w:p>
    <w:p w:rsidR="002F1E9B" w:rsidRDefault="002F1E9B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с вами играем не последнюю </w:t>
      </w:r>
      <w:r w:rsidR="006A32DD">
        <w:rPr>
          <w:rFonts w:ascii="Times New Roman" w:hAnsi="Times New Roman" w:cs="Times New Roman"/>
          <w:sz w:val="28"/>
          <w:szCs w:val="28"/>
        </w:rPr>
        <w:t>роль в популяризации здорового образа жизни через различные спортивно-массовые мероприятия.</w:t>
      </w:r>
    </w:p>
    <w:p w:rsidR="006A32DD" w:rsidRDefault="006A32DD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решить ещё одну задачу – обеспечение работников горячим полноценным питанием.</w:t>
      </w:r>
    </w:p>
    <w:p w:rsidR="006A32DD" w:rsidRDefault="006A32DD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имеем столовые ЖТК только при домах отдыха локомотивных бригад и лишь несколько сохранилось на производстве (в том числе Улан-Удэнский ЛВРЗ). Остаётся проблема по организации питания между «окнами» для работников локомотивных бригад, особенно прикомандированных и проживающих в вагонах.</w:t>
      </w:r>
    </w:p>
    <w:p w:rsidR="006A32DD" w:rsidRPr="006A32DD" w:rsidRDefault="006A32DD" w:rsidP="006A32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32DD">
        <w:rPr>
          <w:rFonts w:ascii="Times New Roman" w:hAnsi="Times New Roman" w:cs="Times New Roman"/>
          <w:sz w:val="28"/>
          <w:szCs w:val="28"/>
          <w:u w:val="single"/>
        </w:rPr>
        <w:t>О пенсионной реформе.</w:t>
      </w:r>
    </w:p>
    <w:p w:rsidR="006A32DD" w:rsidRDefault="006A32DD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не высказать негативное мнение членов профсоюза о Пенсионной реформе, результатом которой является увеличение возраста выхода на пенсию.</w:t>
      </w:r>
    </w:p>
    <w:p w:rsidR="006A32DD" w:rsidRDefault="006A32DD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и вторая проблема – это трудоустройство молодёжи, создание новых рабочих мест.</w:t>
      </w:r>
    </w:p>
    <w:p w:rsidR="006A32DD" w:rsidRDefault="006A32DD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этой ситуации мы направили предложения в ЦК РОСПРОФЖЕЛ о дополнительных мерах поддержки работников предпенсионного возраста, в том числе и в положение НПФ «Благосостояние».</w:t>
      </w:r>
    </w:p>
    <w:p w:rsidR="006A32DD" w:rsidRDefault="006A32DD" w:rsidP="006A32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2DD">
        <w:rPr>
          <w:rFonts w:ascii="Times New Roman" w:hAnsi="Times New Roman" w:cs="Times New Roman"/>
          <w:sz w:val="28"/>
          <w:szCs w:val="28"/>
          <w:u w:val="single"/>
        </w:rPr>
        <w:t>Организационная и кадровая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2DD" w:rsidRDefault="00287E39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членов профсоюза в Дорпрофжел составила 81098 человек, в том числе 66862 человека – работающие, 6851 человек </w:t>
      </w:r>
      <w:r w:rsidR="00683A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A07">
        <w:rPr>
          <w:rFonts w:ascii="Times New Roman" w:hAnsi="Times New Roman" w:cs="Times New Roman"/>
          <w:sz w:val="28"/>
          <w:szCs w:val="28"/>
        </w:rPr>
        <w:t>учащиеся и студенты,</w:t>
      </w:r>
      <w:r w:rsidR="0026524F">
        <w:rPr>
          <w:rFonts w:ascii="Times New Roman" w:hAnsi="Times New Roman" w:cs="Times New Roman"/>
          <w:sz w:val="28"/>
          <w:szCs w:val="28"/>
        </w:rPr>
        <w:t xml:space="preserve"> более 7 тыс.человек – неработающие пенсионеры.</w:t>
      </w:r>
    </w:p>
    <w:p w:rsidR="0026524F" w:rsidRDefault="0026524F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Сохраняется высокий уровень профчленства – 97,3%</w:t>
      </w:r>
    </w:p>
    <w:p w:rsidR="0026524F" w:rsidRDefault="0026524F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реформирования созданы профсоюзные организации в «ИнфоТрансе», ООО «</w:t>
      </w:r>
      <w:r w:rsidR="004C250E">
        <w:rPr>
          <w:rFonts w:ascii="Times New Roman" w:hAnsi="Times New Roman" w:cs="Times New Roman"/>
          <w:sz w:val="28"/>
          <w:szCs w:val="28"/>
        </w:rPr>
        <w:t xml:space="preserve">ЛокоТех» Восточный полигон и др. Работа в отдельных организациях по созданию профсоюзной структуры сопряжена с негласными, завуалированными действиями хозяйственных руководителей, фактически препятствующих </w:t>
      </w:r>
      <w:r w:rsidR="002D2C19">
        <w:rPr>
          <w:rFonts w:ascii="Times New Roman" w:hAnsi="Times New Roman" w:cs="Times New Roman"/>
          <w:sz w:val="28"/>
          <w:szCs w:val="28"/>
        </w:rPr>
        <w:t>этому.</w:t>
      </w:r>
    </w:p>
    <w:p w:rsidR="00A41EE6" w:rsidRDefault="002D2C19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задача – принимать все зависящие от нас меры по сохранению членства в РОСПРОФЖЕЛ работников, вынужденных переходить на работу в новые хозяйственные структуры, создавать в них организации РОСПРОФЖЛ и инициировать заключение коллективных договоров, </w:t>
      </w:r>
      <w:r w:rsidR="00A41EE6">
        <w:rPr>
          <w:rFonts w:ascii="Times New Roman" w:hAnsi="Times New Roman" w:cs="Times New Roman"/>
          <w:sz w:val="28"/>
          <w:szCs w:val="28"/>
        </w:rPr>
        <w:t>сохраняющих льготы и гарантии на уровне ОАО «РЖД».</w:t>
      </w:r>
    </w:p>
    <w:p w:rsidR="00456C1A" w:rsidRDefault="00A41EE6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работы по защите прав и интересов работников во многом определяется профессионализмом и ответственностью профсоюзных кадров, компетентностью и активностью профсоюзных лидеров и членов выборных профсоюзных органов.</w:t>
      </w:r>
    </w:p>
    <w:p w:rsidR="008229CB" w:rsidRDefault="00456C1A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«закрепления» в Профсоюзе эффективных работников, необходимо усилить их мотивацию к активной деятельности, проводить целенаправленное и системное стимулирование профсоюзных работников, а также осуществлять  продвижение стратегического резерва профсоюзных лидеров из числа молодежи.</w:t>
      </w:r>
    </w:p>
    <w:p w:rsidR="000D6FF6" w:rsidRDefault="008229CB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профсоюзной работе мы опираемся в первую очередь на освобождённых председателей ППО, предлагается рассмотреть вопрос об освобождённых председателях в организациях с численностью менее 500 </w:t>
      </w:r>
      <w:r>
        <w:rPr>
          <w:rFonts w:ascii="Times New Roman" w:hAnsi="Times New Roman" w:cs="Times New Roman"/>
          <w:sz w:val="28"/>
          <w:szCs w:val="28"/>
        </w:rPr>
        <w:lastRenderedPageBreak/>
        <w:t>членов профсоюза (</w:t>
      </w:r>
      <w:r w:rsidR="000D6FF6">
        <w:rPr>
          <w:rFonts w:ascii="Times New Roman" w:hAnsi="Times New Roman" w:cs="Times New Roman"/>
          <w:sz w:val="28"/>
          <w:szCs w:val="28"/>
        </w:rPr>
        <w:t>а сегодня они есть в ПЧ-23, 26, ТЧЭ-Лена и других предприятиях).</w:t>
      </w:r>
    </w:p>
    <w:p w:rsidR="000D6FF6" w:rsidRPr="000D6FF6" w:rsidRDefault="000D6FF6" w:rsidP="000D6FF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6FF6">
        <w:rPr>
          <w:rFonts w:ascii="Times New Roman" w:hAnsi="Times New Roman" w:cs="Times New Roman"/>
          <w:sz w:val="28"/>
          <w:szCs w:val="28"/>
          <w:u w:val="single"/>
        </w:rPr>
        <w:t>Молодёжные программы.</w:t>
      </w:r>
    </w:p>
    <w:p w:rsidR="000D6FF6" w:rsidRDefault="000D6FF6" w:rsidP="000D6F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и интересов молодёжи является одним из приоритетных направлений деятельности Профсоюза и направлена</w:t>
      </w:r>
      <w:r w:rsidR="009F6F2F">
        <w:rPr>
          <w:rFonts w:ascii="Times New Roman" w:hAnsi="Times New Roman" w:cs="Times New Roman"/>
          <w:sz w:val="28"/>
          <w:szCs w:val="28"/>
        </w:rPr>
        <w:t>, в первую очередь, на вовлечение молодёжи в активную профсоюзную деятельность, усиление мотивации профсоюзного членства, подготовку  молодых профсоюзных лидеров, обеспечению их знаниями, основанными на опыте и традициях РОСПРОФЖЕЛ.</w:t>
      </w:r>
    </w:p>
    <w:p w:rsidR="009F6F2F" w:rsidRDefault="009F6F2F" w:rsidP="000D6F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Реализуется программа «Школа молодёжного профсоюзного лидера», волонтёрства</w:t>
      </w:r>
      <w:r w:rsidR="00B0405B">
        <w:rPr>
          <w:rFonts w:ascii="Times New Roman" w:hAnsi="Times New Roman" w:cs="Times New Roman"/>
          <w:sz w:val="28"/>
          <w:szCs w:val="28"/>
        </w:rPr>
        <w:t xml:space="preserve">, студенческий профсоюзный лидер, шаг в </w:t>
      </w:r>
      <w:r w:rsidR="00B0405B">
        <w:rPr>
          <w:rFonts w:ascii="Times New Roman" w:hAnsi="Times New Roman" w:cs="Times New Roman"/>
          <w:sz w:val="28"/>
          <w:szCs w:val="28"/>
          <w:lang w:val="en-US"/>
        </w:rPr>
        <w:t>ZaVtra</w:t>
      </w:r>
      <w:r w:rsidR="00B0405B">
        <w:rPr>
          <w:rFonts w:ascii="Times New Roman" w:hAnsi="Times New Roman" w:cs="Times New Roman"/>
          <w:sz w:val="28"/>
          <w:szCs w:val="28"/>
        </w:rPr>
        <w:t xml:space="preserve"> и другие. О проводимой работе более подробно расскажут сами участники.</w:t>
      </w:r>
    </w:p>
    <w:p w:rsidR="00B0405B" w:rsidRDefault="00B0405B" w:rsidP="000D6F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 заключение.</w:t>
      </w:r>
    </w:p>
    <w:p w:rsidR="00B0405B" w:rsidRDefault="00E57D20" w:rsidP="000D6F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абсолютном большинстве профсоюзных организаций выполняются решения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sz w:val="28"/>
          <w:szCs w:val="28"/>
        </w:rPr>
        <w:t xml:space="preserve"> съезда, всё, что намечено, реализуется. Но проблем ещё много: от планов по </w:t>
      </w:r>
      <w:r w:rsidR="00866E3F">
        <w:rPr>
          <w:rFonts w:ascii="Times New Roman" w:hAnsi="Times New Roman" w:cs="Times New Roman"/>
          <w:sz w:val="28"/>
          <w:szCs w:val="28"/>
        </w:rPr>
        <w:t>приватизации, внедрению аутсорсинга до соблюдения трудового законодательства.</w:t>
      </w:r>
    </w:p>
    <w:p w:rsidR="00866E3F" w:rsidRDefault="00866E3F" w:rsidP="000D6F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делать всё возможное для того, чтобы посл</w:t>
      </w:r>
      <w:r w:rsidR="00A303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Президента России</w:t>
      </w:r>
      <w:r w:rsidR="00A303B3">
        <w:rPr>
          <w:rFonts w:ascii="Times New Roman" w:hAnsi="Times New Roman" w:cs="Times New Roman"/>
          <w:sz w:val="28"/>
          <w:szCs w:val="28"/>
        </w:rPr>
        <w:t xml:space="preserve"> Федеральному собранию в части решения социальных вопросов было исполнено.</w:t>
      </w:r>
    </w:p>
    <w:p w:rsidR="00A303B3" w:rsidRDefault="00A303B3" w:rsidP="000D6F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сплочённость – основа для дальнейшего развития, нам надо ещё больше укрепить своё</w:t>
      </w:r>
      <w:r w:rsidR="003A2FF4">
        <w:rPr>
          <w:rFonts w:ascii="Times New Roman" w:hAnsi="Times New Roman" w:cs="Times New Roman"/>
          <w:sz w:val="28"/>
          <w:szCs w:val="28"/>
        </w:rPr>
        <w:t xml:space="preserve"> единство, мы – одна команда!</w:t>
      </w:r>
    </w:p>
    <w:p w:rsidR="003A2FF4" w:rsidRDefault="003A2FF4" w:rsidP="000D6F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Вызовы, большие задачи наполняют особым смыслом нашу работу. Надо быть смелыми в замыслах, делах и поступках, брать на себя инициативу, ответственность, становиться сильнее, а значит – приносить пользу обществу, своей семье, менять мир к лучшему, создавать жизнь</w:t>
      </w:r>
      <w:r w:rsidR="006F4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которой мы мечтаем</w:t>
      </w:r>
      <w:r w:rsidR="006F401D">
        <w:rPr>
          <w:rFonts w:ascii="Times New Roman" w:hAnsi="Times New Roman" w:cs="Times New Roman"/>
          <w:sz w:val="28"/>
          <w:szCs w:val="28"/>
        </w:rPr>
        <w:t>.</w:t>
      </w:r>
    </w:p>
    <w:p w:rsidR="006F401D" w:rsidRPr="00E57D20" w:rsidRDefault="006F401D" w:rsidP="000D6F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2D2C19" w:rsidRPr="00624098" w:rsidRDefault="002D2C19" w:rsidP="00F70D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8A" w:rsidRPr="00F9440E" w:rsidRDefault="00F70D8A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D7A" w:rsidRPr="00F11D7A" w:rsidRDefault="00F11D7A" w:rsidP="00F94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1D7A" w:rsidRPr="00F11D7A" w:rsidSect="00F11D7A">
      <w:foot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274" w:rsidRDefault="001F3274" w:rsidP="00A70061">
      <w:pPr>
        <w:spacing w:after="0" w:line="240" w:lineRule="auto"/>
      </w:pPr>
      <w:r>
        <w:separator/>
      </w:r>
    </w:p>
  </w:endnote>
  <w:endnote w:type="continuationSeparator" w:id="1">
    <w:p w:rsidR="001F3274" w:rsidRDefault="001F3274" w:rsidP="00A7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66641"/>
    </w:sdtPr>
    <w:sdtContent>
      <w:p w:rsidR="009F6F2F" w:rsidRDefault="009F6F2F">
        <w:pPr>
          <w:pStyle w:val="a5"/>
          <w:jc w:val="center"/>
        </w:pPr>
        <w:fldSimple w:instr=" PAGE   \* MERGEFORMAT ">
          <w:r w:rsidR="006F401D">
            <w:rPr>
              <w:noProof/>
            </w:rPr>
            <w:t>13</w:t>
          </w:r>
        </w:fldSimple>
      </w:p>
    </w:sdtContent>
  </w:sdt>
  <w:p w:rsidR="009F6F2F" w:rsidRDefault="009F6F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274" w:rsidRDefault="001F3274" w:rsidP="00A70061">
      <w:pPr>
        <w:spacing w:after="0" w:line="240" w:lineRule="auto"/>
      </w:pPr>
      <w:r>
        <w:separator/>
      </w:r>
    </w:p>
  </w:footnote>
  <w:footnote w:type="continuationSeparator" w:id="1">
    <w:p w:rsidR="001F3274" w:rsidRDefault="001F3274" w:rsidP="00A70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D7A"/>
    <w:rsid w:val="000151B2"/>
    <w:rsid w:val="00082E26"/>
    <w:rsid w:val="000A7F88"/>
    <w:rsid w:val="000D200A"/>
    <w:rsid w:val="000D6FF6"/>
    <w:rsid w:val="000E7C32"/>
    <w:rsid w:val="00101B84"/>
    <w:rsid w:val="00143708"/>
    <w:rsid w:val="00182BA0"/>
    <w:rsid w:val="001946B9"/>
    <w:rsid w:val="001C32B1"/>
    <w:rsid w:val="001F3274"/>
    <w:rsid w:val="001F5B37"/>
    <w:rsid w:val="00254946"/>
    <w:rsid w:val="00263EFF"/>
    <w:rsid w:val="0026524F"/>
    <w:rsid w:val="0027717A"/>
    <w:rsid w:val="00287E39"/>
    <w:rsid w:val="002965B8"/>
    <w:rsid w:val="002D2C19"/>
    <w:rsid w:val="002F1E9B"/>
    <w:rsid w:val="003575CF"/>
    <w:rsid w:val="003614A2"/>
    <w:rsid w:val="003A2FF4"/>
    <w:rsid w:val="003D188D"/>
    <w:rsid w:val="00414278"/>
    <w:rsid w:val="00456C1A"/>
    <w:rsid w:val="0049759C"/>
    <w:rsid w:val="004C24D7"/>
    <w:rsid w:val="004C250E"/>
    <w:rsid w:val="00607116"/>
    <w:rsid w:val="00624098"/>
    <w:rsid w:val="006367A5"/>
    <w:rsid w:val="0065185E"/>
    <w:rsid w:val="00683A07"/>
    <w:rsid w:val="006A32DD"/>
    <w:rsid w:val="006D4DD5"/>
    <w:rsid w:val="006F401D"/>
    <w:rsid w:val="00782971"/>
    <w:rsid w:val="00782C35"/>
    <w:rsid w:val="007E4386"/>
    <w:rsid w:val="008229CB"/>
    <w:rsid w:val="00866E3F"/>
    <w:rsid w:val="008B1342"/>
    <w:rsid w:val="008E7FA2"/>
    <w:rsid w:val="009F6F2F"/>
    <w:rsid w:val="00A04064"/>
    <w:rsid w:val="00A303B3"/>
    <w:rsid w:val="00A41EE6"/>
    <w:rsid w:val="00A43410"/>
    <w:rsid w:val="00A70061"/>
    <w:rsid w:val="00B0405B"/>
    <w:rsid w:val="00BA23B7"/>
    <w:rsid w:val="00BB168E"/>
    <w:rsid w:val="00C61954"/>
    <w:rsid w:val="00CD4FEA"/>
    <w:rsid w:val="00DB0AE3"/>
    <w:rsid w:val="00E57A2C"/>
    <w:rsid w:val="00E57D20"/>
    <w:rsid w:val="00E65EA1"/>
    <w:rsid w:val="00ED5BA3"/>
    <w:rsid w:val="00F11D7A"/>
    <w:rsid w:val="00F70D8A"/>
    <w:rsid w:val="00F827E2"/>
    <w:rsid w:val="00F9440E"/>
    <w:rsid w:val="00F9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061"/>
  </w:style>
  <w:style w:type="paragraph" w:styleId="a5">
    <w:name w:val="footer"/>
    <w:basedOn w:val="a"/>
    <w:link w:val="a6"/>
    <w:uiPriority w:val="99"/>
    <w:unhideWhenUsed/>
    <w:rsid w:val="00A70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061"/>
  </w:style>
  <w:style w:type="paragraph" w:styleId="a7">
    <w:name w:val="Balloon Text"/>
    <w:basedOn w:val="a"/>
    <w:link w:val="a8"/>
    <w:uiPriority w:val="99"/>
    <w:semiHidden/>
    <w:unhideWhenUsed/>
    <w:rsid w:val="002F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24132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dprof</cp:lastModifiedBy>
  <cp:revision>10</cp:revision>
  <dcterms:created xsi:type="dcterms:W3CDTF">2018-10-10T03:11:00Z</dcterms:created>
  <dcterms:modified xsi:type="dcterms:W3CDTF">2018-10-16T06:42:00Z</dcterms:modified>
</cp:coreProperties>
</file>