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32" w:rsidRDefault="00241432" w:rsidP="00241432">
      <w:pPr>
        <w:jc w:val="center"/>
      </w:pPr>
      <w:r>
        <w:t xml:space="preserve">РОССИЙСКИЙ ПРОФЕССИОНАЛЬНЫЙ СОЮЗ </w:t>
      </w:r>
    </w:p>
    <w:p w:rsidR="00241432" w:rsidRDefault="00241432" w:rsidP="00241432">
      <w:pPr>
        <w:jc w:val="center"/>
      </w:pPr>
      <w:r>
        <w:t>ЖЕЛЕЗНОДОРОЖНИКОВ И ТРАНСПОРТНЫХ СТРОИТЕЛЕЙ</w:t>
      </w:r>
    </w:p>
    <w:p w:rsidR="00241432" w:rsidRDefault="00241432" w:rsidP="00241432">
      <w:pPr>
        <w:jc w:val="center"/>
      </w:pPr>
      <w:r>
        <w:t>(РОСПРОФЖЕЛ)</w:t>
      </w:r>
    </w:p>
    <w:p w:rsidR="00241432" w:rsidRDefault="00241432" w:rsidP="00241432">
      <w:pPr>
        <w:jc w:val="center"/>
      </w:pPr>
      <w:r>
        <w:t xml:space="preserve"> 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241432" w:rsidRDefault="00241432" w:rsidP="00241432">
      <w:pPr>
        <w:jc w:val="center"/>
      </w:pPr>
      <w:r>
        <w:t>ВОСТОЧНО-СИБИРСКОЙ ЖЕЛЕЗНОЙ ДОРОГЕ – ФИЛИАЛЕ ОАО «РОССИЙСКИЕ ЖЕЛЕЗНЫЕ ДОРОГИ» (ДОРПРОФЖЕЛ)</w:t>
      </w:r>
    </w:p>
    <w:p w:rsidR="00241432" w:rsidRDefault="00241432" w:rsidP="002414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Е З И Д И У М</w:t>
      </w:r>
    </w:p>
    <w:p w:rsidR="00241432" w:rsidRDefault="00241432" w:rsidP="00241432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Е Н И Е</w:t>
      </w:r>
    </w:p>
    <w:p w:rsidR="00241432" w:rsidRPr="00BF289D" w:rsidRDefault="00241432" w:rsidP="00241432">
      <w:pPr>
        <w:jc w:val="center"/>
        <w:rPr>
          <w:b/>
          <w:bCs/>
          <w:sz w:val="16"/>
          <w:szCs w:val="16"/>
        </w:rPr>
      </w:pPr>
    </w:p>
    <w:p w:rsidR="00241432" w:rsidRDefault="009D2CAE" w:rsidP="00241432">
      <w:pPr>
        <w:jc w:val="center"/>
        <w:rPr>
          <w:sz w:val="26"/>
          <w:szCs w:val="26"/>
        </w:rPr>
      </w:pPr>
      <w:r>
        <w:rPr>
          <w:sz w:val="26"/>
          <w:szCs w:val="26"/>
        </w:rPr>
        <w:t>21</w:t>
      </w:r>
      <w:bookmarkStart w:id="0" w:name="_GoBack"/>
      <w:bookmarkEnd w:id="0"/>
      <w:r w:rsidR="00241432">
        <w:rPr>
          <w:sz w:val="26"/>
          <w:szCs w:val="26"/>
        </w:rPr>
        <w:t xml:space="preserve"> декабря 2018 г.</w:t>
      </w:r>
      <w:r w:rsidR="00241432">
        <w:rPr>
          <w:sz w:val="26"/>
          <w:szCs w:val="26"/>
        </w:rPr>
        <w:tab/>
        <w:t xml:space="preserve">                                  </w:t>
      </w:r>
      <w:proofErr w:type="spellStart"/>
      <w:r w:rsidR="00241432">
        <w:rPr>
          <w:sz w:val="26"/>
          <w:szCs w:val="26"/>
        </w:rPr>
        <w:t>г</w:t>
      </w:r>
      <w:proofErr w:type="gramStart"/>
      <w:r w:rsidR="00241432">
        <w:rPr>
          <w:sz w:val="26"/>
          <w:szCs w:val="26"/>
        </w:rPr>
        <w:t>.И</w:t>
      </w:r>
      <w:proofErr w:type="gramEnd"/>
      <w:r w:rsidR="00241432">
        <w:rPr>
          <w:sz w:val="26"/>
          <w:szCs w:val="26"/>
        </w:rPr>
        <w:t>ркутск</w:t>
      </w:r>
      <w:proofErr w:type="spellEnd"/>
      <w:r w:rsidR="00241432">
        <w:rPr>
          <w:sz w:val="26"/>
          <w:szCs w:val="26"/>
        </w:rPr>
        <w:tab/>
        <w:t xml:space="preserve">                 </w:t>
      </w:r>
      <w:r>
        <w:rPr>
          <w:sz w:val="26"/>
          <w:szCs w:val="26"/>
        </w:rPr>
        <w:t xml:space="preserve">                            № 26</w:t>
      </w:r>
    </w:p>
    <w:p w:rsidR="00241432" w:rsidRPr="00BF289D" w:rsidRDefault="00241432" w:rsidP="00241432">
      <w:pPr>
        <w:jc w:val="both"/>
        <w:rPr>
          <w:sz w:val="16"/>
          <w:szCs w:val="16"/>
        </w:rPr>
      </w:pPr>
    </w:p>
    <w:p w:rsidR="00BF289D" w:rsidRDefault="00241432" w:rsidP="00241432">
      <w:pPr>
        <w:rPr>
          <w:sz w:val="26"/>
          <w:szCs w:val="26"/>
        </w:rPr>
      </w:pPr>
      <w:r>
        <w:rPr>
          <w:sz w:val="26"/>
          <w:szCs w:val="26"/>
        </w:rPr>
        <w:t xml:space="preserve">Об утверждении   кадрового  резерва на </w:t>
      </w:r>
      <w:proofErr w:type="gramStart"/>
      <w:r>
        <w:rPr>
          <w:sz w:val="26"/>
          <w:szCs w:val="26"/>
        </w:rPr>
        <w:t>руководящие</w:t>
      </w:r>
      <w:proofErr w:type="gramEnd"/>
    </w:p>
    <w:p w:rsidR="00BF289D" w:rsidRDefault="00241432" w:rsidP="00241432">
      <w:pPr>
        <w:rPr>
          <w:sz w:val="26"/>
          <w:szCs w:val="26"/>
        </w:rPr>
      </w:pPr>
      <w:r>
        <w:rPr>
          <w:sz w:val="26"/>
          <w:szCs w:val="26"/>
        </w:rPr>
        <w:t xml:space="preserve"> выборные должности в Дорпрофжел на Восточно-Сибирской </w:t>
      </w:r>
    </w:p>
    <w:p w:rsidR="00241432" w:rsidRDefault="00241432" w:rsidP="00241432">
      <w:pPr>
        <w:rPr>
          <w:sz w:val="26"/>
          <w:szCs w:val="26"/>
        </w:rPr>
      </w:pPr>
      <w:r>
        <w:rPr>
          <w:sz w:val="26"/>
          <w:szCs w:val="26"/>
        </w:rPr>
        <w:t xml:space="preserve"> железной дороге – филиале ОАО «РЖД» на 2019 г.</w:t>
      </w:r>
    </w:p>
    <w:p w:rsidR="00241432" w:rsidRPr="00BF289D" w:rsidRDefault="00241432" w:rsidP="00241432">
      <w:pPr>
        <w:rPr>
          <w:sz w:val="16"/>
          <w:szCs w:val="16"/>
        </w:rPr>
      </w:pPr>
    </w:p>
    <w:p w:rsidR="00241432" w:rsidRDefault="00241432" w:rsidP="00241432">
      <w:pPr>
        <w:rPr>
          <w:sz w:val="26"/>
          <w:szCs w:val="26"/>
        </w:rPr>
      </w:pPr>
      <w:r>
        <w:rPr>
          <w:sz w:val="26"/>
          <w:szCs w:val="26"/>
        </w:rPr>
        <w:t xml:space="preserve">Кадровый  резерв на руководящие выборные должности в Дорпрофжел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241432" w:rsidRDefault="00241432" w:rsidP="00241432">
      <w:pPr>
        <w:rPr>
          <w:sz w:val="26"/>
          <w:szCs w:val="26"/>
        </w:rPr>
      </w:pPr>
      <w:r>
        <w:rPr>
          <w:sz w:val="26"/>
          <w:szCs w:val="26"/>
        </w:rPr>
        <w:t>Восточно-Сибирской  железной дороге – филиале ОАО «РЖД» на 2018 г.</w:t>
      </w:r>
    </w:p>
    <w:p w:rsidR="00241432" w:rsidRPr="00BF289D" w:rsidRDefault="00241432" w:rsidP="00241432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был утвержден 06.12.2017 г. пр.№ 16 постановлением президиума  Дорпрофжел на ВСЖД – филиале ОАО «РЖД» и согласован ЦК РОСПРОФЖЕЛ.</w:t>
      </w:r>
      <w:r w:rsidRPr="00241432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 кадрового резерва вносились по объективным причинам изменения решением президиума Дорпрофжел (протокол № 25 от 30.10.2018г.). В 2018г. была проведена определённая работа с кадровым резервом</w:t>
      </w:r>
      <w:r w:rsidRPr="00241432">
        <w:rPr>
          <w:sz w:val="26"/>
          <w:szCs w:val="26"/>
        </w:rPr>
        <w:t>,</w:t>
      </w:r>
      <w:r>
        <w:rPr>
          <w:sz w:val="26"/>
          <w:szCs w:val="26"/>
        </w:rPr>
        <w:t xml:space="preserve"> обучение кандидатов на руководящие должности </w:t>
      </w:r>
      <w:r w:rsidR="00BF289D">
        <w:rPr>
          <w:sz w:val="26"/>
          <w:szCs w:val="26"/>
        </w:rPr>
        <w:t>в ЦК РОСПРОФЖЕЛ</w:t>
      </w:r>
      <w:r w:rsidR="00BF289D" w:rsidRPr="00BF289D">
        <w:rPr>
          <w:sz w:val="26"/>
          <w:szCs w:val="26"/>
        </w:rPr>
        <w:t>,</w:t>
      </w:r>
      <w:r w:rsidR="00BF289D">
        <w:rPr>
          <w:sz w:val="26"/>
          <w:szCs w:val="26"/>
        </w:rPr>
        <w:t xml:space="preserve"> в ходе дистанционного обучения РОСПРОФЖЕЛ</w:t>
      </w:r>
      <w:r w:rsidR="00BF289D" w:rsidRPr="00BF289D">
        <w:rPr>
          <w:sz w:val="26"/>
          <w:szCs w:val="26"/>
        </w:rPr>
        <w:t>,</w:t>
      </w:r>
      <w:r w:rsidR="00BF289D">
        <w:rPr>
          <w:sz w:val="26"/>
          <w:szCs w:val="26"/>
        </w:rPr>
        <w:t xml:space="preserve"> в Дорпрофжел.</w:t>
      </w:r>
      <w:r w:rsidR="00BF289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 соответствии с п.8.7.7 Устава РОСПРОФЖЕЛ, Концепции кадровой политики, Положения о подборе и подготовке кадрового резерва на руководящие выборные должности в организациях РОСПРОФЖЕЛ, кадровый резерв на руководящие выборные  должности в Дорпрофжел на ВСЖД – филиале ОАО «РЖД»</w:t>
      </w:r>
      <w:r w:rsidR="00BF289D" w:rsidRPr="00BF289D">
        <w:rPr>
          <w:sz w:val="26"/>
          <w:szCs w:val="26"/>
        </w:rPr>
        <w:t xml:space="preserve">, </w:t>
      </w:r>
    </w:p>
    <w:p w:rsidR="00241432" w:rsidRDefault="00241432" w:rsidP="00241432">
      <w:pPr>
        <w:pStyle w:val="2"/>
        <w:spacing w:line="240" w:lineRule="auto"/>
        <w:jc w:val="left"/>
        <w:rPr>
          <w:sz w:val="26"/>
          <w:szCs w:val="26"/>
        </w:rPr>
      </w:pPr>
      <w:r>
        <w:rPr>
          <w:b w:val="0"/>
          <w:spacing w:val="0"/>
          <w:sz w:val="26"/>
          <w:szCs w:val="26"/>
        </w:rPr>
        <w:t xml:space="preserve">                                       Президиум Дорпрофжел ПОСТАНОВЛЯЕТ:  </w:t>
      </w:r>
    </w:p>
    <w:p w:rsidR="00241432" w:rsidRDefault="00241432" w:rsidP="00241432">
      <w:pPr>
        <w:jc w:val="center"/>
        <w:rPr>
          <w:sz w:val="16"/>
          <w:szCs w:val="16"/>
        </w:rPr>
      </w:pPr>
    </w:p>
    <w:p w:rsidR="00241432" w:rsidRDefault="00241432" w:rsidP="0024143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Внести изменения </w:t>
      </w:r>
      <w:r w:rsidR="00BF289D">
        <w:rPr>
          <w:sz w:val="26"/>
          <w:szCs w:val="26"/>
        </w:rPr>
        <w:t xml:space="preserve">и утвердить </w:t>
      </w:r>
      <w:r>
        <w:rPr>
          <w:sz w:val="26"/>
          <w:szCs w:val="26"/>
        </w:rPr>
        <w:t xml:space="preserve"> состав кадрового резерва на руководящие выборные должности в Дорпрофжел на Восточно-Сибирской желез</w:t>
      </w:r>
      <w:r w:rsidR="00BF289D">
        <w:rPr>
          <w:sz w:val="26"/>
          <w:szCs w:val="26"/>
        </w:rPr>
        <w:t>ной дороге – филиале ОАО «РЖД» на 2019</w:t>
      </w:r>
      <w:r>
        <w:rPr>
          <w:sz w:val="26"/>
          <w:szCs w:val="26"/>
        </w:rPr>
        <w:t xml:space="preserve"> г. (приложение 1). </w:t>
      </w:r>
    </w:p>
    <w:p w:rsidR="00241432" w:rsidRDefault="00241432" w:rsidP="00241432">
      <w:pPr>
        <w:pStyle w:val="a3"/>
        <w:tabs>
          <w:tab w:val="left" w:pos="426"/>
        </w:tabs>
        <w:ind w:left="0"/>
        <w:jc w:val="both"/>
        <w:rPr>
          <w:sz w:val="16"/>
          <w:szCs w:val="16"/>
        </w:rPr>
      </w:pPr>
    </w:p>
    <w:p w:rsidR="00241432" w:rsidRDefault="00241432" w:rsidP="0024143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Направить кадровый резерв на согласование в ЦК РОСПРОФЖЕЛ в соответствии с «Положением о подборе и подготовке кадрового резерва на руководящие выборные должности в РОСПРОФЖЕЛ</w:t>
      </w:r>
      <w:r>
        <w:rPr>
          <w:b/>
          <w:sz w:val="26"/>
          <w:szCs w:val="26"/>
        </w:rPr>
        <w:t>».</w:t>
      </w:r>
    </w:p>
    <w:p w:rsidR="00241432" w:rsidRDefault="00241432" w:rsidP="00241432">
      <w:pPr>
        <w:pStyle w:val="a3"/>
        <w:tabs>
          <w:tab w:val="left" w:pos="426"/>
        </w:tabs>
        <w:ind w:left="0"/>
        <w:rPr>
          <w:sz w:val="16"/>
          <w:szCs w:val="16"/>
        </w:rPr>
      </w:pPr>
    </w:p>
    <w:p w:rsidR="00241432" w:rsidRDefault="00241432" w:rsidP="0024143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Рассмотреть утверждение кадрового резерва на руководящие выборные должности в Дорпрофжел на Восточно-Сибирской железной дороге – филиале ОАО «РЖД» после согласования с</w:t>
      </w:r>
      <w:r w:rsidR="00BF289D">
        <w:rPr>
          <w:sz w:val="26"/>
          <w:szCs w:val="26"/>
        </w:rPr>
        <w:t xml:space="preserve"> ЦК РОСПРОФЖЕЛ в апреле 2019</w:t>
      </w:r>
      <w:r>
        <w:rPr>
          <w:sz w:val="26"/>
          <w:szCs w:val="26"/>
        </w:rPr>
        <w:t>г.</w:t>
      </w:r>
    </w:p>
    <w:p w:rsidR="00BF289D" w:rsidRPr="00BF289D" w:rsidRDefault="00BF289D" w:rsidP="00BF289D">
      <w:pPr>
        <w:pStyle w:val="a3"/>
        <w:rPr>
          <w:sz w:val="26"/>
          <w:szCs w:val="26"/>
        </w:rPr>
      </w:pPr>
    </w:p>
    <w:p w:rsidR="00BF289D" w:rsidRDefault="00BF289D" w:rsidP="00BF289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работу с кадровым резервом в соответствии с индивидуальными планами обучения и в соответствии с «Положением о подборе и подготовке кадрового резерва на руководящие выборные должности в РОСПРОФЖЕЛ</w:t>
      </w:r>
      <w:r>
        <w:rPr>
          <w:b/>
          <w:sz w:val="26"/>
          <w:szCs w:val="26"/>
        </w:rPr>
        <w:t>».</w:t>
      </w:r>
    </w:p>
    <w:p w:rsidR="00241432" w:rsidRDefault="00241432" w:rsidP="00241432">
      <w:pPr>
        <w:pStyle w:val="a3"/>
        <w:rPr>
          <w:sz w:val="16"/>
          <w:szCs w:val="16"/>
        </w:rPr>
      </w:pPr>
    </w:p>
    <w:p w:rsidR="00241432" w:rsidRDefault="00241432" w:rsidP="0024143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данным постановлением возложить на первого заместителя председателя Дорпрофжел Громова В.Д.</w:t>
      </w:r>
    </w:p>
    <w:p w:rsidR="00241432" w:rsidRDefault="00241432" w:rsidP="00241432">
      <w:pPr>
        <w:pStyle w:val="a3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7"/>
        <w:gridCol w:w="3261"/>
        <w:gridCol w:w="2233"/>
      </w:tblGrid>
      <w:tr w:rsidR="00241432" w:rsidTr="00241432">
        <w:tc>
          <w:tcPr>
            <w:tcW w:w="4077" w:type="dxa"/>
            <w:hideMark/>
          </w:tcPr>
          <w:p w:rsidR="00241432" w:rsidRDefault="0024143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 Дорпрофжел на ВСЖД – филиале ОАО «РЖД»                             </w:t>
            </w:r>
          </w:p>
        </w:tc>
        <w:tc>
          <w:tcPr>
            <w:tcW w:w="3261" w:type="dxa"/>
          </w:tcPr>
          <w:p w:rsidR="00241432" w:rsidRDefault="0024143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3" w:type="dxa"/>
          </w:tcPr>
          <w:p w:rsidR="00241432" w:rsidRDefault="00241432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241432" w:rsidRDefault="00241432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А.С.Старцев</w:t>
            </w:r>
          </w:p>
        </w:tc>
      </w:tr>
    </w:tbl>
    <w:p w:rsidR="00241432" w:rsidRDefault="00BF289D" w:rsidP="00241432">
      <w:pPr>
        <w:rPr>
          <w:sz w:val="22"/>
          <w:szCs w:val="22"/>
        </w:rPr>
      </w:pPr>
      <w:r>
        <w:rPr>
          <w:sz w:val="22"/>
          <w:szCs w:val="22"/>
        </w:rPr>
        <w:t>исп. Шубина Т.Н., Дорпрофжел</w:t>
      </w:r>
    </w:p>
    <w:p w:rsidR="003943B6" w:rsidRPr="00BF289D" w:rsidRDefault="00BF289D">
      <w:pPr>
        <w:rPr>
          <w:sz w:val="22"/>
          <w:szCs w:val="22"/>
        </w:rPr>
      </w:pPr>
      <w:r>
        <w:rPr>
          <w:sz w:val="22"/>
          <w:szCs w:val="22"/>
        </w:rPr>
        <w:t>4-40-36</w:t>
      </w:r>
    </w:p>
    <w:sectPr w:rsidR="003943B6" w:rsidRPr="00BF289D" w:rsidSect="00BF28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334B"/>
    <w:multiLevelType w:val="multilevel"/>
    <w:tmpl w:val="151642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3204" w:hanging="1080"/>
      </w:pPr>
    </w:lvl>
    <w:lvl w:ilvl="4">
      <w:start w:val="1"/>
      <w:numFmt w:val="decimal"/>
      <w:isLgl/>
      <w:lvlText w:val="%1.%2.%3.%4.%5."/>
      <w:lvlJc w:val="left"/>
      <w:pPr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ind w:left="6048" w:hanging="1800"/>
      </w:p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32"/>
    <w:rsid w:val="00241432"/>
    <w:rsid w:val="003943B6"/>
    <w:rsid w:val="009D2CAE"/>
    <w:rsid w:val="00BB77C0"/>
    <w:rsid w:val="00BF289D"/>
    <w:rsid w:val="00E142FC"/>
    <w:rsid w:val="00F65A20"/>
    <w:rsid w:val="00FE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41432"/>
    <w:pPr>
      <w:spacing w:line="360" w:lineRule="auto"/>
      <w:jc w:val="center"/>
    </w:pPr>
    <w:rPr>
      <w:b/>
      <w:spacing w:val="60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41432"/>
    <w:rPr>
      <w:rFonts w:ascii="Times New Roman" w:eastAsia="Times New Roman" w:hAnsi="Times New Roman" w:cs="Times New Roman"/>
      <w:b/>
      <w:spacing w:val="60"/>
      <w:sz w:val="28"/>
      <w:szCs w:val="20"/>
    </w:rPr>
  </w:style>
  <w:style w:type="paragraph" w:styleId="a3">
    <w:name w:val="List Paragraph"/>
    <w:basedOn w:val="a"/>
    <w:uiPriority w:val="99"/>
    <w:qFormat/>
    <w:rsid w:val="0024143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BF2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41432"/>
    <w:pPr>
      <w:spacing w:line="360" w:lineRule="auto"/>
      <w:jc w:val="center"/>
    </w:pPr>
    <w:rPr>
      <w:b/>
      <w:spacing w:val="60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41432"/>
    <w:rPr>
      <w:rFonts w:ascii="Times New Roman" w:eastAsia="Times New Roman" w:hAnsi="Times New Roman" w:cs="Times New Roman"/>
      <w:b/>
      <w:spacing w:val="60"/>
      <w:sz w:val="28"/>
      <w:szCs w:val="20"/>
    </w:rPr>
  </w:style>
  <w:style w:type="paragraph" w:styleId="a3">
    <w:name w:val="List Paragraph"/>
    <w:basedOn w:val="a"/>
    <w:uiPriority w:val="99"/>
    <w:qFormat/>
    <w:rsid w:val="0024143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BF2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2018-11-28T06:11:00Z</cp:lastPrinted>
  <dcterms:created xsi:type="dcterms:W3CDTF">2018-12-18T03:07:00Z</dcterms:created>
  <dcterms:modified xsi:type="dcterms:W3CDTF">2018-12-18T03:07:00Z</dcterms:modified>
</cp:coreProperties>
</file>