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г.Иркутск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DE3" w:rsidRDefault="00072F0C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="00836F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оординационных  со</w:t>
      </w:r>
      <w:r w:rsidR="0059615E">
        <w:rPr>
          <w:rFonts w:ascii="Times New Roman" w:hAnsi="Times New Roman" w:cs="Times New Roman"/>
          <w:sz w:val="28"/>
          <w:szCs w:val="28"/>
        </w:rPr>
        <w:t xml:space="preserve">ветах  председателей  профсоюзных организаций, действующих на железнодорожных станциях, </w:t>
      </w:r>
      <w:r>
        <w:rPr>
          <w:rFonts w:ascii="Times New Roman" w:hAnsi="Times New Roman" w:cs="Times New Roman"/>
          <w:sz w:val="28"/>
          <w:szCs w:val="28"/>
        </w:rPr>
        <w:t xml:space="preserve">в  границах  филиалов,  Иркутского регионального 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ВСЖД – филиала ОАО «РЖД»</w:t>
      </w:r>
    </w:p>
    <w:p w:rsidR="00072F0C" w:rsidRDefault="00072F0C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982B9F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36F9C">
        <w:rPr>
          <w:sz w:val="28"/>
          <w:szCs w:val="28"/>
        </w:rPr>
        <w:t>К</w:t>
      </w:r>
      <w:r>
        <w:rPr>
          <w:sz w:val="28"/>
          <w:szCs w:val="28"/>
        </w:rPr>
        <w:t>оординационные советы председателей первичных профсоюзных организаций РОСПРОФЖЕЛ, действующих в границах филиалов, Иркутского регионального отдела Дорпрофжел на ВСЖД – филиала ОАО «РЖД» на железнодорожных станциях:</w:t>
      </w:r>
      <w:r w:rsidR="00056D57">
        <w:rPr>
          <w:sz w:val="28"/>
          <w:szCs w:val="28"/>
        </w:rPr>
        <w:t xml:space="preserve"> Вихоревка, Коршуниха-Ангарская, Лена, Новый Уоян, Куанда, Новая Чара, Таксимо, Нижнеудинск, Зима (с учетом ППО ст</w:t>
      </w:r>
      <w:proofErr w:type="gramStart"/>
      <w:r w:rsidR="00056D57">
        <w:rPr>
          <w:sz w:val="28"/>
          <w:szCs w:val="28"/>
        </w:rPr>
        <w:t>.Т</w:t>
      </w:r>
      <w:proofErr w:type="gramEnd"/>
      <w:r w:rsidR="00056D57">
        <w:rPr>
          <w:sz w:val="28"/>
          <w:szCs w:val="28"/>
        </w:rPr>
        <w:t xml:space="preserve">улун), Черемхово, </w:t>
      </w:r>
      <w:proofErr w:type="spellStart"/>
      <w:r w:rsidR="00056D57">
        <w:rPr>
          <w:sz w:val="28"/>
          <w:szCs w:val="28"/>
        </w:rPr>
        <w:t>Слюдянка</w:t>
      </w:r>
      <w:proofErr w:type="spellEnd"/>
      <w:r w:rsidR="00056D57">
        <w:rPr>
          <w:sz w:val="28"/>
          <w:szCs w:val="28"/>
        </w:rPr>
        <w:t xml:space="preserve">, Мысовая, </w:t>
      </w:r>
      <w:proofErr w:type="spellStart"/>
      <w:r w:rsidR="00056D57">
        <w:rPr>
          <w:sz w:val="28"/>
          <w:szCs w:val="28"/>
        </w:rPr>
        <w:t>Горхон</w:t>
      </w:r>
      <w:proofErr w:type="spellEnd"/>
      <w:r w:rsidR="00056D57">
        <w:rPr>
          <w:sz w:val="28"/>
          <w:szCs w:val="28"/>
        </w:rPr>
        <w:t>, Наушки</w:t>
      </w:r>
      <w:r w:rsidR="0059615E">
        <w:rPr>
          <w:sz w:val="28"/>
          <w:szCs w:val="28"/>
        </w:rPr>
        <w:t>,</w:t>
      </w:r>
      <w:r w:rsidR="00056D57">
        <w:rPr>
          <w:sz w:val="28"/>
          <w:szCs w:val="28"/>
        </w:rPr>
        <w:t xml:space="preserve"> Гусиное Озеро в целях координации действий первичных профсоюзных организаций по </w:t>
      </w:r>
      <w:r w:rsidR="009C4BCA">
        <w:rPr>
          <w:sz w:val="28"/>
          <w:szCs w:val="28"/>
        </w:rPr>
        <w:t>различным направлениям работы.</w:t>
      </w:r>
    </w:p>
    <w:p w:rsidR="009C4BCA" w:rsidRDefault="009C4BCA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Филиалам Дорпрофжел (Тайшетскому, Иркутскому, Улан-Удэнскому, Северобайкальскому) сформировать персональный состав координационных советов железнодорожных станций до 15 февраля </w:t>
      </w:r>
      <w:r w:rsidR="00D86DA6">
        <w:rPr>
          <w:sz w:val="28"/>
          <w:szCs w:val="28"/>
        </w:rPr>
        <w:t xml:space="preserve">   </w:t>
      </w:r>
      <w:r>
        <w:rPr>
          <w:sz w:val="28"/>
          <w:szCs w:val="28"/>
        </w:rPr>
        <w:t>2016 г., избрать председателей советов и представить данные для утверждения составов советов и председателей советов</w:t>
      </w:r>
      <w:r w:rsidR="00836F9C">
        <w:rPr>
          <w:sz w:val="28"/>
          <w:szCs w:val="28"/>
        </w:rPr>
        <w:t xml:space="preserve"> на президиуме Дорпрофжел в феврале 2016 г.</w:t>
      </w:r>
    </w:p>
    <w:p w:rsidR="00836F9C" w:rsidRDefault="00836F9C" w:rsidP="00836F9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советов председателей первичных профсоюзных организаций, цеховых профсоюзных организаций, профсоюзных групп профсоюзных организаций, имеющих свои структурные подразделения в границах дороги в соответствии с дислокацией этих структурных подразделений, утверждаемой президиумом Дорпрофжел по состоянию на 01.01. каждого календарного года.</w:t>
      </w:r>
    </w:p>
    <w:p w:rsidR="00836F9C" w:rsidRDefault="00836F9C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Координационном совете председателей профсоюзных организаций железнодорожных станций</w:t>
      </w:r>
      <w:r w:rsidR="0059615E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836F9C" w:rsidRDefault="00836F9C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Тайшетскому, Иркутскому</w:t>
      </w:r>
      <w:r w:rsidR="00D2291E">
        <w:rPr>
          <w:sz w:val="28"/>
          <w:szCs w:val="28"/>
        </w:rPr>
        <w:t>, Улан-Удэнскому, Северобайкальскому филиалам, Иркутскому региональному отделу Дорпрофжел:</w:t>
      </w:r>
    </w:p>
    <w:p w:rsidR="005D4587" w:rsidRDefault="005D4587" w:rsidP="00D2291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Координационных советов председателей профсоюзных организаций железнодорожных станций в соответствии с положением.</w:t>
      </w:r>
    </w:p>
    <w:p w:rsidR="00192A4A" w:rsidRDefault="00192A4A" w:rsidP="00D2291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цеховыми профсоюзными организациями, профгруппами профсоюзных организаций, осуществляющих свою деятельность в границах железнодорожных станций и имеющих вертикальную принадлежность к профсоюзным организациям, осуществляющих свою деятельность в границах всей дороги по проведению массовых спортивных, культурно-массовых мероприятий, обучению профактива, работы правовой  и</w:t>
      </w:r>
      <w:r w:rsidR="00E67DCC">
        <w:rPr>
          <w:sz w:val="28"/>
          <w:szCs w:val="28"/>
        </w:rPr>
        <w:t xml:space="preserve"> технической инспекции.</w:t>
      </w:r>
      <w:r>
        <w:rPr>
          <w:sz w:val="28"/>
          <w:szCs w:val="28"/>
        </w:rPr>
        <w:t xml:space="preserve">  </w:t>
      </w:r>
    </w:p>
    <w:p w:rsidR="00D2291E" w:rsidRDefault="005D4587" w:rsidP="00D2291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о дислокации и организационной структуре объединенных </w:t>
      </w:r>
      <w:r w:rsidR="00DE7E03">
        <w:rPr>
          <w:sz w:val="28"/>
          <w:szCs w:val="28"/>
        </w:rPr>
        <w:t>первичных, первичных профсоюзных организаций, цеховых профсоюзных организаций и профсоюзных групп профсоюзных организаций, имеющих свои структурные подразделения в границах дороги на 01.01 каждого календарного года президиум Дорпрофжел</w:t>
      </w:r>
      <w:r>
        <w:rPr>
          <w:sz w:val="28"/>
          <w:szCs w:val="28"/>
        </w:rPr>
        <w:t xml:space="preserve"> </w:t>
      </w:r>
    </w:p>
    <w:p w:rsidR="00D2291E" w:rsidRDefault="00DE7E03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постановление на сайте Дорпрофжел.</w:t>
      </w:r>
    </w:p>
    <w:p w:rsidR="00DE7E03" w:rsidRPr="00072F0C" w:rsidRDefault="00DE7E03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Громова В.Д. – первого заместителя председателя Дорпрофжел.</w:t>
      </w:r>
    </w:p>
    <w:p w:rsidR="00973BEE" w:rsidRPr="00973BEE" w:rsidRDefault="00973BEE" w:rsidP="00973BEE">
      <w:pPr>
        <w:pStyle w:val="a3"/>
        <w:ind w:left="360"/>
        <w:rPr>
          <w:sz w:val="28"/>
          <w:szCs w:val="28"/>
        </w:rPr>
      </w:pP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B37" w:rsidRDefault="00122504" w:rsidP="00D8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на </w:t>
      </w:r>
    </w:p>
    <w:p w:rsidR="00E06527" w:rsidRPr="00E06527" w:rsidRDefault="00DE7E03" w:rsidP="00D8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</w:t>
      </w:r>
      <w:r w:rsidR="0061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1A">
        <w:rPr>
          <w:rFonts w:ascii="Times New Roman" w:hAnsi="Times New Roman" w:cs="Times New Roman"/>
          <w:sz w:val="28"/>
          <w:szCs w:val="28"/>
        </w:rPr>
        <w:t>филиала ОАО «РЖД»</w:t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C30B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51A">
        <w:rPr>
          <w:rFonts w:ascii="Times New Roman" w:hAnsi="Times New Roman" w:cs="Times New Roman"/>
          <w:sz w:val="28"/>
          <w:szCs w:val="28"/>
        </w:rPr>
        <w:t xml:space="preserve"> А.С.Старцев</w:t>
      </w:r>
    </w:p>
    <w:p w:rsidR="00C30B37" w:rsidRDefault="00C30B37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Исп.Шубина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674909" w:rsidRDefault="00674909" w:rsidP="00674909">
      <w:pPr>
        <w:spacing w:after="0"/>
        <w:jc w:val="both"/>
      </w:pPr>
    </w:p>
    <w:p w:rsidR="00A218C4" w:rsidRPr="00A218C4" w:rsidRDefault="00674909" w:rsidP="00674909">
      <w:pPr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A218C4" w:rsidRPr="00A218C4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674909" w:rsidRDefault="00674909" w:rsidP="00674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Комитетом </w:t>
      </w:r>
      <w:proofErr w:type="spellStart"/>
      <w:r>
        <w:rPr>
          <w:rFonts w:ascii="Times New Roman" w:hAnsi="Times New Roman" w:cs="Times New Roman"/>
        </w:rPr>
        <w:t>Дорпрофжел</w:t>
      </w:r>
      <w:proofErr w:type="spellEnd"/>
      <w:r>
        <w:rPr>
          <w:rFonts w:ascii="Times New Roman" w:hAnsi="Times New Roman" w:cs="Times New Roman"/>
        </w:rPr>
        <w:t xml:space="preserve"> на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A218C4" w:rsidRPr="00A218C4">
        <w:rPr>
          <w:rFonts w:ascii="Times New Roman" w:hAnsi="Times New Roman" w:cs="Times New Roman"/>
        </w:rPr>
        <w:t>П</w:t>
      </w:r>
      <w:proofErr w:type="gramEnd"/>
      <w:r w:rsidR="00A218C4" w:rsidRPr="00A218C4">
        <w:rPr>
          <w:rFonts w:ascii="Times New Roman" w:hAnsi="Times New Roman" w:cs="Times New Roman"/>
        </w:rPr>
        <w:t>ерво</w:t>
      </w:r>
      <w:r w:rsidR="00A218C4">
        <w:rPr>
          <w:rFonts w:ascii="Times New Roman" w:hAnsi="Times New Roman" w:cs="Times New Roman"/>
        </w:rPr>
        <w:t>м</w:t>
      </w:r>
      <w:r w:rsidR="00A218C4" w:rsidRPr="00A218C4">
        <w:rPr>
          <w:rFonts w:ascii="Times New Roman" w:hAnsi="Times New Roman" w:cs="Times New Roman"/>
        </w:rPr>
        <w:t xml:space="preserve"> Пленуме</w:t>
      </w:r>
      <w:r>
        <w:rPr>
          <w:rFonts w:ascii="Times New Roman" w:hAnsi="Times New Roman" w:cs="Times New Roman"/>
        </w:rPr>
        <w:t xml:space="preserve"> комитета</w:t>
      </w:r>
    </w:p>
    <w:p w:rsidR="00A218C4" w:rsidRDefault="00674909" w:rsidP="00674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="00A218C4" w:rsidRPr="00A218C4">
        <w:rPr>
          <w:rFonts w:ascii="Times New Roman" w:hAnsi="Times New Roman" w:cs="Times New Roman"/>
        </w:rPr>
        <w:t>Дорпрофжел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ВСЖД-филиала</w:t>
      </w:r>
      <w:proofErr w:type="spellEnd"/>
      <w:r>
        <w:rPr>
          <w:rFonts w:ascii="Times New Roman" w:hAnsi="Times New Roman" w:cs="Times New Roman"/>
        </w:rPr>
        <w:t xml:space="preserve"> ОАО «РЖД»</w:t>
      </w:r>
    </w:p>
    <w:p w:rsidR="00A218C4" w:rsidRPr="00A218C4" w:rsidRDefault="00A218C4" w:rsidP="00A218C4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A218C4">
        <w:rPr>
          <w:rFonts w:ascii="Times New Roman" w:hAnsi="Times New Roman" w:cs="Times New Roman"/>
        </w:rPr>
        <w:t xml:space="preserve">   10 декабря 2015 года</w:t>
      </w: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18C4">
        <w:rPr>
          <w:rFonts w:ascii="Times New Roman" w:hAnsi="Times New Roman" w:cs="Times New Roman"/>
          <w:b/>
          <w:sz w:val="28"/>
        </w:rPr>
        <w:t>ПОЛОЖЕНИЕ</w:t>
      </w: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18C4">
        <w:rPr>
          <w:rFonts w:ascii="Times New Roman" w:hAnsi="Times New Roman" w:cs="Times New Roman"/>
          <w:b/>
          <w:sz w:val="28"/>
        </w:rPr>
        <w:t xml:space="preserve">о Координационном Совете председателей профсоюзных организаций железнодорожных станций </w:t>
      </w:r>
    </w:p>
    <w:p w:rsidR="00A218C4" w:rsidRPr="00A218C4" w:rsidRDefault="00A218C4" w:rsidP="00A218C4">
      <w:pPr>
        <w:spacing w:after="0"/>
        <w:rPr>
          <w:rFonts w:ascii="Times New Roman" w:hAnsi="Times New Roman" w:cs="Times New Roman"/>
          <w:sz w:val="26"/>
        </w:rPr>
      </w:pP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18C4">
        <w:rPr>
          <w:rFonts w:ascii="Times New Roman" w:hAnsi="Times New Roman" w:cs="Times New Roman"/>
          <w:b/>
          <w:sz w:val="28"/>
          <w:u w:val="single"/>
        </w:rPr>
        <w:t>1. Общие положения</w:t>
      </w:r>
    </w:p>
    <w:p w:rsidR="00A218C4" w:rsidRPr="00A218C4" w:rsidRDefault="00A218C4" w:rsidP="00A218C4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1.1. Положение о Координационном Совете председателей профсоюзных организаций  железнодорожных   станций (далее – Положение) определяет порядок создания и деятельности, функции Координационного Совета председателей профсоюзных организаций железнодорожных   станций (далее – Совет председателей).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1.2. Совет председателей является общественным формированием Дорпрофжел осуществляющим свою деятельность на общественных началах и на безвозмездной основе.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1.3. Совет председателей создается по территориальному принципу и действует в целях участия в совместных культмассовых, спортивных, календарных мероприятий Дорпрофжел, координации действий первичных профсоюзных организаций по представительству и защите социально-трудовых прав и интересов членов РОСПРОФЖЕЛ, осуществляющих свою деятельность в границах железнодорожных станций.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1.4.</w:t>
      </w:r>
      <w:r w:rsidRPr="00A218C4">
        <w:rPr>
          <w:rFonts w:ascii="Times New Roman" w:hAnsi="Times New Roman" w:cs="Times New Roman"/>
          <w:b/>
          <w:sz w:val="28"/>
        </w:rPr>
        <w:t xml:space="preserve"> </w:t>
      </w:r>
      <w:r w:rsidRPr="00A218C4">
        <w:rPr>
          <w:rFonts w:ascii="Times New Roman" w:hAnsi="Times New Roman" w:cs="Times New Roman"/>
          <w:sz w:val="28"/>
        </w:rPr>
        <w:t xml:space="preserve">Совет не является юридическим лицом. </w:t>
      </w:r>
    </w:p>
    <w:p w:rsidR="00A218C4" w:rsidRPr="00A218C4" w:rsidRDefault="00A218C4" w:rsidP="00A218C4">
      <w:pPr>
        <w:pStyle w:val="a6"/>
      </w:pPr>
      <w:r w:rsidRPr="00A218C4">
        <w:t xml:space="preserve">  1.5. Совет действует в соответствии с законодательством Российской Федерации, на основании Устава РОСПРОФЖЕЛ, настоящего Положения, Положения о координационном совете, утвержденном ЦК Профсоюза 20.04.2007 г. </w:t>
      </w:r>
      <w:r w:rsidRPr="00A218C4">
        <w:rPr>
          <w:lang w:val="en-US"/>
        </w:rPr>
        <w:t>IV</w:t>
      </w:r>
      <w:r w:rsidRPr="00A218C4">
        <w:t xml:space="preserve"> Пленумом ЦК РОСПРОФЖЕЛ.</w:t>
      </w:r>
    </w:p>
    <w:p w:rsid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1.6. Совет  осуществляет  свою деятельность на принципах добровольности, равенства прав и обязанностей профсоюзных организаций, солидарности, гласности, коллегиальности в соответствии с настоящим Положением и Уставом РОСПРОФЖЕЛ. 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218C4" w:rsidRPr="00A218C4" w:rsidRDefault="00A218C4" w:rsidP="00A218C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18C4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A218C4">
        <w:rPr>
          <w:rFonts w:ascii="Times New Roman" w:hAnsi="Times New Roman" w:cs="Times New Roman"/>
          <w:b/>
          <w:sz w:val="28"/>
          <w:u w:val="single"/>
        </w:rPr>
        <w:t>. Создание и</w:t>
      </w:r>
      <w:r w:rsidRPr="00A218C4">
        <w:rPr>
          <w:rFonts w:ascii="Times New Roman" w:hAnsi="Times New Roman" w:cs="Times New Roman"/>
          <w:sz w:val="28"/>
          <w:u w:val="single"/>
        </w:rPr>
        <w:t xml:space="preserve"> </w:t>
      </w:r>
      <w:r w:rsidRPr="00A218C4">
        <w:rPr>
          <w:rFonts w:ascii="Times New Roman" w:hAnsi="Times New Roman" w:cs="Times New Roman"/>
          <w:b/>
          <w:sz w:val="28"/>
          <w:u w:val="single"/>
        </w:rPr>
        <w:t>порядок деятельности Совета</w:t>
      </w:r>
    </w:p>
    <w:p w:rsidR="00A218C4" w:rsidRPr="00A218C4" w:rsidRDefault="00A218C4" w:rsidP="00A218C4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2.1. Совет председателей формируется  филиалом Дорпрофжел на основании принимаемого постановления, комитета Дорпрофжел, которым и определяется название Совета, порядок е</w:t>
      </w:r>
      <w:r w:rsidR="0059615E">
        <w:rPr>
          <w:rFonts w:ascii="Times New Roman" w:hAnsi="Times New Roman" w:cs="Times New Roman"/>
          <w:sz w:val="28"/>
        </w:rPr>
        <w:t>го работы в конкретных условиях,</w:t>
      </w:r>
      <w:r w:rsidRPr="00A218C4">
        <w:rPr>
          <w:rFonts w:ascii="Times New Roman" w:hAnsi="Times New Roman" w:cs="Times New Roman"/>
          <w:sz w:val="28"/>
        </w:rPr>
        <w:t xml:space="preserve"> </w:t>
      </w:r>
      <w:r w:rsidRPr="00A218C4">
        <w:rPr>
          <w:rFonts w:ascii="Times New Roman" w:hAnsi="Times New Roman" w:cs="Times New Roman"/>
          <w:sz w:val="28"/>
        </w:rPr>
        <w:lastRenderedPageBreak/>
        <w:t>количество членов, их персональный состав. Совет председателей считается созданным с м</w:t>
      </w:r>
      <w:r w:rsidR="0059615E">
        <w:rPr>
          <w:rFonts w:ascii="Times New Roman" w:hAnsi="Times New Roman" w:cs="Times New Roman"/>
          <w:sz w:val="28"/>
        </w:rPr>
        <w:t>омента принятия данного решения. К</w:t>
      </w:r>
      <w:r w:rsidRPr="00A218C4">
        <w:rPr>
          <w:rFonts w:ascii="Times New Roman" w:hAnsi="Times New Roman" w:cs="Times New Roman"/>
          <w:sz w:val="28"/>
        </w:rPr>
        <w:t>оличество членов, их персональный состав определяет филиал Дорпрофжел и информирует Дорпрофжел.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2.2. В состав Совета,  входят все председатели первичных, цеховых  профсоюзных организаций, крупных профгрупп первичных профсоюзных организаций, расположенных в границах дороги, в соответствии с дислокацией структурных подразделений,</w:t>
      </w:r>
      <w:r w:rsidR="000E147D" w:rsidRPr="000E147D">
        <w:rPr>
          <w:rFonts w:ascii="Times New Roman" w:hAnsi="Times New Roman" w:cs="Times New Roman"/>
          <w:sz w:val="28"/>
        </w:rPr>
        <w:t xml:space="preserve"> </w:t>
      </w:r>
      <w:r w:rsidR="000E147D" w:rsidRPr="00A218C4">
        <w:rPr>
          <w:rFonts w:ascii="Times New Roman" w:hAnsi="Times New Roman" w:cs="Times New Roman"/>
          <w:sz w:val="28"/>
        </w:rPr>
        <w:t>действующих в границах железнодорожной станции</w:t>
      </w:r>
      <w:r w:rsidRPr="00A218C4">
        <w:rPr>
          <w:rFonts w:ascii="Times New Roman" w:hAnsi="Times New Roman" w:cs="Times New Roman"/>
          <w:sz w:val="28"/>
        </w:rPr>
        <w:t xml:space="preserve"> утве</w:t>
      </w:r>
      <w:r w:rsidR="000E147D">
        <w:rPr>
          <w:rFonts w:ascii="Times New Roman" w:hAnsi="Times New Roman" w:cs="Times New Roman"/>
          <w:sz w:val="28"/>
        </w:rPr>
        <w:t xml:space="preserve">рждаемой президиумом </w:t>
      </w:r>
      <w:proofErr w:type="spellStart"/>
      <w:r w:rsidR="000E147D">
        <w:rPr>
          <w:rFonts w:ascii="Times New Roman" w:hAnsi="Times New Roman" w:cs="Times New Roman"/>
          <w:sz w:val="28"/>
        </w:rPr>
        <w:t>Дорпрофжел</w:t>
      </w:r>
      <w:proofErr w:type="spellEnd"/>
      <w:r w:rsidR="000E147D">
        <w:rPr>
          <w:rFonts w:ascii="Times New Roman" w:hAnsi="Times New Roman" w:cs="Times New Roman"/>
          <w:sz w:val="28"/>
        </w:rPr>
        <w:t xml:space="preserve">. 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          2.3. Совет председателей создается на срок полномочий комитета Дорпрофжел, принявшего решение о создании Совета.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2.4. Совет осуществляет свою деятельность под общим руководством и в соответствии с планами соответствующих выборных органов Дорпрофжел, сотрудничает с администрацией, работодателями, представительными органами  местного самоуправления муниципальных образований и другими общественными организациями, организациями культуры и спорта, юридическими лицами и членами РОСПРОФЖЕЛ. 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2.5. Заседания Совета проводятся по мере необходимости, но не реже одного раза в месяц.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2.6. Заседания Совета считаются правомочными, если  в их работе принимает участие более половины его членов. Решения Совета принимаются  большинством голосов его членов,  участвующих в заседании, при наличии кворума.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2.7. Возглавляет Совет, и осуществляет руководство его деятел</w:t>
      </w:r>
      <w:r>
        <w:rPr>
          <w:rFonts w:ascii="Times New Roman" w:hAnsi="Times New Roman" w:cs="Times New Roman"/>
          <w:sz w:val="28"/>
        </w:rPr>
        <w:t>ьностью председатель, избираемы</w:t>
      </w:r>
      <w:r w:rsidRPr="00A218C4">
        <w:rPr>
          <w:rFonts w:ascii="Times New Roman" w:hAnsi="Times New Roman" w:cs="Times New Roman"/>
          <w:sz w:val="28"/>
        </w:rPr>
        <w:t>й на организационном заседании совета большинством голосов при наличии кворума, по предложению руководителя регионального филиала Дорпрофжел. Решения о выборах оформляется протоколом. Председатель координационного совета  железнодорожной станции входит в состав координационного совета председателей профсоюзных организаций   регионального филиала Дорпрофжел. Исходя из конкретных условий, для ведения текущей работы Совет из своего состава может избирать секретаря, заместителя председателя совета.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2.8. Решения Совета оформляются протоколом и носят рекомендательный характер.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2.8. Координационные советы председателей железнодорожных опорных станций создаются на следующих станциях, где нет региональных филиалов Дорпрофжел: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Ст.Вихоревка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Ст.Коршуниха-Ангарская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lastRenderedPageBreak/>
        <w:t>Ст.Лена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Ст.Новый Уоян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Ст.Куанда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Ст.Новая Чара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Ст.Таксимо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Ст.Нижнеудинск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Ст.Зима (с учетом ст.Тулун)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Ст.Черемхово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Ст.Слюдянка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Ст.Мысовая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Ст.Горхон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Ст.Наушки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Ст.Гусиное Озеро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2.9. Председатель Совета, персональный состав Совета по предложению филиала Дорпрофжел утверждается президиумом Дорпрофжел.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2.10. В случае изменения персонального состава Совета, филиал Дорпрофжел информирует Дорпрофжел об изменении его состава.</w:t>
      </w: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A218C4">
        <w:rPr>
          <w:rFonts w:ascii="Times New Roman" w:hAnsi="Times New Roman" w:cs="Times New Roman"/>
          <w:b/>
          <w:sz w:val="28"/>
          <w:u w:val="single"/>
        </w:rPr>
        <w:t>. Основные направления работы Совета</w:t>
      </w:r>
    </w:p>
    <w:p w:rsidR="00A218C4" w:rsidRPr="00A218C4" w:rsidRDefault="00A218C4" w:rsidP="00681333">
      <w:pPr>
        <w:pStyle w:val="3"/>
        <w:ind w:left="0"/>
        <w:rPr>
          <w:b/>
        </w:rPr>
      </w:pPr>
      <w:r w:rsidRPr="00A218C4">
        <w:t xml:space="preserve"> </w:t>
      </w:r>
      <w:r w:rsidRPr="00A218C4">
        <w:rPr>
          <w:b/>
        </w:rPr>
        <w:t>Совет председателей: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ab/>
        <w:t>3.1. координирует действия первичных, цеховых профсоюзных организаций, крупных профгрупп по представительству и защите социально-трудовых прав и интересов членов РОСПРОФЖЕЛ, организаций культмассовых, спортивных, календарных мероприятий в границах станции;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3.2. анализирует состояние социально-трудовых отношений и способствует формированию позиции профсоюзных организаций по вопросам развития социально-трудовой сферы; </w:t>
      </w:r>
    </w:p>
    <w:p w:rsidR="00A218C4" w:rsidRPr="00A218C4" w:rsidRDefault="00A218C4" w:rsidP="00A218C4">
      <w:pPr>
        <w:pStyle w:val="2"/>
        <w:rPr>
          <w:b w:val="0"/>
          <w:bCs/>
        </w:rPr>
      </w:pPr>
      <w:r w:rsidRPr="00A218C4">
        <w:rPr>
          <w:b w:val="0"/>
        </w:rPr>
        <w:t>3.3.</w:t>
      </w:r>
      <w:r w:rsidRPr="00A218C4">
        <w:t xml:space="preserve"> </w:t>
      </w:r>
      <w:r w:rsidRPr="00A218C4">
        <w:rPr>
          <w:b w:val="0"/>
          <w:bCs/>
        </w:rPr>
        <w:t xml:space="preserve">содействует развитию системы социального партнерства; 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3.4. формирует и вносит работодателям (их представителям), выборным органам Дорпрофжел, ППО, ОППО предложения о выработке мер, направленных на защиту социально-трудовых и иных связанных с ними прав и интересов членов РОСПРОФЖЕЛ;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3.5. проводит по договоренности с хозяйственными руководителями совместные заседания по обсуждению актуальных для работников вопросов и координации общих усилий по их решению;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3.6. анализирует деятельность первичных, цеховых профсоюзных организаций, профгрупп содействует решению возникающих проблем;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lastRenderedPageBreak/>
        <w:t>3.7. вырабатывает и осуществляет практические меры по организации выполнения решений съездов, ЦК РОСПРОФЖЕЛ, его Президиума, решений соответствующих выборных органов Дорпрофжел;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3.8. оказывает помощь первичным профсоюзным организациям в обучении профсоюзных кадров и актива, способствует распространению экономических, правовых и юридических знаний, необходимых членам РОСПРОФЖЕЛ знаний;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3.9. способствует проведению информационной и агитационной работы, обеспечивающий гласность деятельности РОСПРОФЖЕЛ, Дорпрофжел, его организаций;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3.10. проводит работу по мотивации профсоюзного членства, способствует укреплению единства Профсоюза; 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>3.11. изучает и распространяет лучший опыт первичных, цеховых профсоюзных организаций, профгрупп;</w:t>
      </w:r>
    </w:p>
    <w:p w:rsidR="00A218C4" w:rsidRPr="00A218C4" w:rsidRDefault="00A218C4" w:rsidP="00A218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</w:rPr>
        <w:tab/>
      </w:r>
      <w:r w:rsidRPr="00A218C4">
        <w:rPr>
          <w:rFonts w:ascii="Times New Roman" w:hAnsi="Times New Roman" w:cs="Times New Roman"/>
          <w:sz w:val="28"/>
        </w:rPr>
        <w:t>3.12. отчитывается о своей деятельности на заседаниях Координационных советов филиалов, выборных органов Дорпрофжел, а также выполняет другие функции, порученные Дорпрофжел;</w:t>
      </w:r>
    </w:p>
    <w:p w:rsidR="00A218C4" w:rsidRPr="00A218C4" w:rsidRDefault="00A218C4" w:rsidP="00A218C4">
      <w:pPr>
        <w:pStyle w:val="a4"/>
      </w:pPr>
      <w:r w:rsidRPr="00A218C4">
        <w:tab/>
        <w:t>3.13. вносит предложения Дорпрофжел по вопросам:</w:t>
      </w:r>
    </w:p>
    <w:p w:rsidR="00A218C4" w:rsidRPr="00A218C4" w:rsidRDefault="00A218C4" w:rsidP="00A218C4">
      <w:pPr>
        <w:pStyle w:val="a4"/>
      </w:pPr>
      <w:r w:rsidRPr="00A218C4">
        <w:tab/>
        <w:t xml:space="preserve">- работы советов председателей дирекций, комиссий, Молодежного совета комитета Дорпрофжел;  </w:t>
      </w:r>
    </w:p>
    <w:p w:rsidR="00A218C4" w:rsidRPr="00A218C4" w:rsidRDefault="00A218C4" w:rsidP="00A218C4">
      <w:pPr>
        <w:pStyle w:val="a4"/>
      </w:pPr>
      <w:r w:rsidRPr="00A218C4">
        <w:tab/>
        <w:t>- формирования планов работы;</w:t>
      </w:r>
    </w:p>
    <w:p w:rsidR="00A218C4" w:rsidRPr="00A218C4" w:rsidRDefault="00A218C4" w:rsidP="00A218C4">
      <w:pPr>
        <w:pStyle w:val="a4"/>
      </w:pPr>
      <w:r w:rsidRPr="00A218C4">
        <w:tab/>
        <w:t>- по организации культурно-массовой, спортивной работе;</w:t>
      </w:r>
    </w:p>
    <w:p w:rsidR="00A218C4" w:rsidRPr="00A218C4" w:rsidRDefault="00A218C4" w:rsidP="00A218C4">
      <w:pPr>
        <w:pStyle w:val="a4"/>
      </w:pPr>
      <w:r w:rsidRPr="00A218C4">
        <w:tab/>
        <w:t xml:space="preserve"> - совершенствования структуры профсоюзных организаций, улучшению взаимодействия «горизонтальных» и «вертикальных» структур, другим вопросам работы первичных профсоюзных организаций.</w:t>
      </w:r>
    </w:p>
    <w:p w:rsidR="00A218C4" w:rsidRPr="00A218C4" w:rsidRDefault="00A218C4" w:rsidP="00A218C4">
      <w:pPr>
        <w:pStyle w:val="a4"/>
      </w:pPr>
      <w:r w:rsidRPr="00A218C4">
        <w:tab/>
        <w:t xml:space="preserve">3.14. информирует </w:t>
      </w:r>
      <w:r w:rsidR="000E147D">
        <w:t xml:space="preserve">о деятельности РОСПРОФЖЕЛ, </w:t>
      </w:r>
      <w:proofErr w:type="spellStart"/>
      <w:r w:rsidR="000E147D">
        <w:t>Дорпрофжел</w:t>
      </w:r>
      <w:proofErr w:type="gramStart"/>
      <w:r w:rsidR="000E147D">
        <w:t>,</w:t>
      </w:r>
      <w:r w:rsidRPr="00A218C4">
        <w:t>о</w:t>
      </w:r>
      <w:proofErr w:type="spellEnd"/>
      <w:proofErr w:type="gramEnd"/>
      <w:r w:rsidRPr="00A218C4">
        <w:t xml:space="preserve"> своей деятельности и принимаемых решениях пе</w:t>
      </w:r>
      <w:r w:rsidR="000E147D">
        <w:t>рвичные профсоюзные организации, цеховые профсоюзные организации, профгруппы.</w:t>
      </w:r>
    </w:p>
    <w:p w:rsidR="00A218C4" w:rsidRPr="00A218C4" w:rsidRDefault="00A218C4" w:rsidP="00A218C4">
      <w:pPr>
        <w:pStyle w:val="a4"/>
      </w:pPr>
      <w:r w:rsidRPr="00A218C4">
        <w:tab/>
        <w:t>3.15. Совет председателей работает в соответствии с планом работы на текущий год, принятым большинством голосов на заседании Совета в начале каждого календарного года.</w:t>
      </w:r>
    </w:p>
    <w:p w:rsidR="00A218C4" w:rsidRPr="00A218C4" w:rsidRDefault="00A218C4" w:rsidP="00A218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18C4">
        <w:rPr>
          <w:rFonts w:ascii="Times New Roman" w:hAnsi="Times New Roman" w:cs="Times New Roman"/>
          <w:b/>
          <w:sz w:val="28"/>
          <w:u w:val="single"/>
          <w:lang w:val="en-US"/>
        </w:rPr>
        <w:t>IV</w:t>
      </w:r>
      <w:r w:rsidRPr="00A218C4">
        <w:rPr>
          <w:rFonts w:ascii="Times New Roman" w:hAnsi="Times New Roman" w:cs="Times New Roman"/>
          <w:b/>
          <w:sz w:val="28"/>
          <w:u w:val="single"/>
        </w:rPr>
        <w:t>. Прекращение деятельности Совета.</w:t>
      </w:r>
    </w:p>
    <w:p w:rsidR="00A218C4" w:rsidRPr="00A218C4" w:rsidRDefault="00A218C4" w:rsidP="00A218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18C4">
        <w:rPr>
          <w:rFonts w:ascii="Times New Roman" w:hAnsi="Times New Roman" w:cs="Times New Roman"/>
          <w:sz w:val="28"/>
        </w:rPr>
        <w:t xml:space="preserve">4.1. Деятельность Совета может быть прекращена по решению  выборного органа Дорпрофжел. В этом случае он прекращает свою деятельность с момента принятия решения соответствующего выборного органа Дорпрофжел, по его решению может быть изменен состав совета, кандидатура председателя Совета. </w:t>
      </w:r>
    </w:p>
    <w:p w:rsidR="00A218C4" w:rsidRP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A218C4" w:rsidRP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218C4">
        <w:rPr>
          <w:rFonts w:ascii="Times New Roman" w:hAnsi="Times New Roman" w:cs="Times New Roman"/>
          <w:sz w:val="20"/>
          <w:szCs w:val="20"/>
        </w:rPr>
        <w:t>Исп.Шубина Т.Н.,</w:t>
      </w:r>
    </w:p>
    <w:p w:rsidR="00A218C4" w:rsidRP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218C4">
        <w:rPr>
          <w:rFonts w:ascii="Times New Roman" w:hAnsi="Times New Roman" w:cs="Times New Roman"/>
          <w:sz w:val="20"/>
          <w:szCs w:val="20"/>
        </w:rPr>
        <w:t>4-40-36</w:t>
      </w:r>
    </w:p>
    <w:p w:rsidR="00C31DCC" w:rsidRDefault="00C31DCC"/>
    <w:sectPr w:rsidR="00C31DCC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5599B"/>
    <w:multiLevelType w:val="multilevel"/>
    <w:tmpl w:val="3770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56D57"/>
    <w:rsid w:val="00072F0C"/>
    <w:rsid w:val="00096A01"/>
    <w:rsid w:val="000A3102"/>
    <w:rsid w:val="000E147D"/>
    <w:rsid w:val="00122504"/>
    <w:rsid w:val="00155C46"/>
    <w:rsid w:val="00172F98"/>
    <w:rsid w:val="00192A4A"/>
    <w:rsid w:val="001B13F0"/>
    <w:rsid w:val="00240143"/>
    <w:rsid w:val="002C4958"/>
    <w:rsid w:val="002C68BB"/>
    <w:rsid w:val="003A4853"/>
    <w:rsid w:val="004506E9"/>
    <w:rsid w:val="0048735C"/>
    <w:rsid w:val="00545B88"/>
    <w:rsid w:val="0055586C"/>
    <w:rsid w:val="00565B41"/>
    <w:rsid w:val="0059615E"/>
    <w:rsid w:val="005D4587"/>
    <w:rsid w:val="0061551A"/>
    <w:rsid w:val="00674909"/>
    <w:rsid w:val="00681333"/>
    <w:rsid w:val="00697F18"/>
    <w:rsid w:val="007354FE"/>
    <w:rsid w:val="00790DE3"/>
    <w:rsid w:val="008302E3"/>
    <w:rsid w:val="00836F9C"/>
    <w:rsid w:val="00877E14"/>
    <w:rsid w:val="00915DCA"/>
    <w:rsid w:val="00930E85"/>
    <w:rsid w:val="00940C91"/>
    <w:rsid w:val="00951147"/>
    <w:rsid w:val="00973BEE"/>
    <w:rsid w:val="00982B9F"/>
    <w:rsid w:val="009A6E21"/>
    <w:rsid w:val="009C4A3D"/>
    <w:rsid w:val="009C4BCA"/>
    <w:rsid w:val="00A218C4"/>
    <w:rsid w:val="00A753E8"/>
    <w:rsid w:val="00B23106"/>
    <w:rsid w:val="00B46B5D"/>
    <w:rsid w:val="00B73A48"/>
    <w:rsid w:val="00BA2821"/>
    <w:rsid w:val="00BA706F"/>
    <w:rsid w:val="00BC6CB4"/>
    <w:rsid w:val="00BD319B"/>
    <w:rsid w:val="00C30B37"/>
    <w:rsid w:val="00C31DCC"/>
    <w:rsid w:val="00CF599E"/>
    <w:rsid w:val="00D164B4"/>
    <w:rsid w:val="00D2291E"/>
    <w:rsid w:val="00D35776"/>
    <w:rsid w:val="00D651D5"/>
    <w:rsid w:val="00D82C5E"/>
    <w:rsid w:val="00D86DA6"/>
    <w:rsid w:val="00DB31CD"/>
    <w:rsid w:val="00DE7E03"/>
    <w:rsid w:val="00E06527"/>
    <w:rsid w:val="00E67DCC"/>
    <w:rsid w:val="00E86937"/>
    <w:rsid w:val="00E9487F"/>
    <w:rsid w:val="00F5519B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21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218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A218C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218C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A218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18C4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nhideWhenUsed/>
    <w:rsid w:val="00A218C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218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574-121D-487E-9E7A-CCCCB87C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4</cp:revision>
  <cp:lastPrinted>2016-02-05T01:40:00Z</cp:lastPrinted>
  <dcterms:created xsi:type="dcterms:W3CDTF">2016-02-04T07:05:00Z</dcterms:created>
  <dcterms:modified xsi:type="dcterms:W3CDTF">2016-02-05T01:54:00Z</dcterms:modified>
</cp:coreProperties>
</file>