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D651D5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gramEnd"/>
      <w:r w:rsidRPr="00D651D5">
        <w:rPr>
          <w:rFonts w:ascii="Times New Roman" w:hAnsi="Times New Roman" w:cs="Times New Roman"/>
          <w:sz w:val="26"/>
          <w:szCs w:val="26"/>
        </w:rPr>
        <w:t xml:space="preserve">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</w:t>
      </w:r>
      <w:proofErr w:type="gramStart"/>
      <w:r w:rsidR="00CF59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F599E">
        <w:rPr>
          <w:rFonts w:ascii="Times New Roman" w:hAnsi="Times New Roman" w:cs="Times New Roman"/>
          <w:sz w:val="28"/>
          <w:szCs w:val="28"/>
        </w:rPr>
        <w:t>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9E5" w:rsidRPr="008E69E5" w:rsidRDefault="008E69E5" w:rsidP="008E69E5">
      <w:pPr>
        <w:spacing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9E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E69E5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8E69E5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Общественной организации – Дорожной территориальной организации РОСПРОФЖЕЛ на </w:t>
      </w:r>
      <w:proofErr w:type="spellStart"/>
      <w:r w:rsidRPr="008E69E5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 w:rsidRPr="008E69E5">
        <w:rPr>
          <w:rFonts w:ascii="Times New Roman" w:hAnsi="Times New Roman" w:cs="Times New Roman"/>
          <w:sz w:val="28"/>
          <w:szCs w:val="28"/>
        </w:rPr>
        <w:t xml:space="preserve"> железной дороге – филиала ОАО «Российские железные дороги».</w:t>
      </w:r>
    </w:p>
    <w:p w:rsidR="00D651D5" w:rsidRDefault="00D651D5" w:rsidP="008E69E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 w:rsidRPr="00D651D5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D651D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Pr="00E06527" w:rsidRDefault="00DB31CD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E93" w:rsidRDefault="00F94E93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.Утвердить положение о</w:t>
      </w:r>
      <w:r w:rsidR="002B397D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Общественной </w:t>
      </w:r>
      <w:proofErr w:type="spellStart"/>
      <w:r w:rsidR="002B397D"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 w:rsidR="002B397D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 w:rsidR="002B397D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 w:rsidR="002B397D"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 w:rsidR="002B397D"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 w:rsidR="002B397D"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дороги»:</w:t>
      </w:r>
      <w:proofErr w:type="gramEnd"/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дороги»;</w:t>
      </w: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Иркутском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дороги»;</w:t>
      </w: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Улан-Удэнском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дороги»;</w:t>
      </w: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 .Северобайкальском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дороги»;</w:t>
      </w: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  Иркутском региональном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2B3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дороги»;</w:t>
      </w: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Руководителям филиалов, Иркутского регионального отдела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 организовать работу в соответствии с утвержденными положениями.</w:t>
      </w:r>
      <w:proofErr w:type="gramEnd"/>
    </w:p>
    <w:p w:rsidR="001310B5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Рассмотреть регламент работы структурных подразделений на президиуме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</w:t>
      </w:r>
      <w:r w:rsidR="001310B5">
        <w:rPr>
          <w:rFonts w:ascii="Times New Roman" w:hAnsi="Times New Roman" w:cs="Times New Roman"/>
          <w:sz w:val="28"/>
          <w:szCs w:val="28"/>
        </w:rPr>
        <w:t xml:space="preserve">» , 2-м пленуме комитета </w:t>
      </w:r>
      <w:proofErr w:type="spellStart"/>
      <w:r w:rsidR="001310B5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="00131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0B5" w:rsidRDefault="001310B5" w:rsidP="001310B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председателя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организации-Дорожной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РОСПРОФЖЕЛ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дороги».</w:t>
      </w:r>
      <w:proofErr w:type="gramEnd"/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397D" w:rsidRDefault="002B397D" w:rsidP="002B397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3BEE" w:rsidRPr="00973BEE" w:rsidRDefault="00973BEE" w:rsidP="00973BEE">
      <w:pPr>
        <w:pStyle w:val="a3"/>
        <w:ind w:left="360"/>
        <w:rPr>
          <w:sz w:val="28"/>
          <w:szCs w:val="28"/>
        </w:rPr>
      </w:pP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Pr="00D651D5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AFC" w:rsidRDefault="00122504" w:rsidP="00E06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</w:p>
    <w:p w:rsidR="00122504" w:rsidRDefault="00122504" w:rsidP="00E06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</w:p>
    <w:p w:rsidR="00E06527" w:rsidRPr="00644AFC" w:rsidRDefault="00122504" w:rsidP="00E06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дороге-филиала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</w:t>
      </w:r>
      <w:r w:rsidR="00644AFC">
        <w:rPr>
          <w:rFonts w:ascii="Times New Roman" w:hAnsi="Times New Roman" w:cs="Times New Roman"/>
          <w:sz w:val="28"/>
          <w:szCs w:val="28"/>
        </w:rPr>
        <w:t>РЖД»</w:t>
      </w:r>
      <w:r w:rsidR="00644AFC">
        <w:rPr>
          <w:rFonts w:ascii="Times New Roman" w:hAnsi="Times New Roman" w:cs="Times New Roman"/>
          <w:sz w:val="28"/>
          <w:szCs w:val="28"/>
        </w:rPr>
        <w:tab/>
      </w:r>
      <w:r w:rsidR="00644AFC">
        <w:rPr>
          <w:rFonts w:ascii="Times New Roman" w:hAnsi="Times New Roman" w:cs="Times New Roman"/>
          <w:sz w:val="28"/>
          <w:szCs w:val="28"/>
        </w:rPr>
        <w:tab/>
      </w:r>
      <w:r w:rsidR="00644AFC">
        <w:rPr>
          <w:rFonts w:ascii="Times New Roman" w:hAnsi="Times New Roman" w:cs="Times New Roman"/>
          <w:sz w:val="28"/>
          <w:szCs w:val="28"/>
        </w:rPr>
        <w:tab/>
      </w:r>
      <w:r w:rsidR="00644AFC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644AFC" w:rsidRDefault="00D651D5" w:rsidP="0095114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</w:p>
    <w:p w:rsidR="00644AFC" w:rsidRDefault="00644AF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AFC" w:rsidRDefault="00644AF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AFC" w:rsidRDefault="00644AF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AFC" w:rsidRDefault="00644AF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AFC" w:rsidRDefault="00644AF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AFC" w:rsidRDefault="00644AF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51D5" w:rsidRPr="00D651D5" w:rsidRDefault="00644AFC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D651D5" w:rsidRPr="00D651D5">
        <w:rPr>
          <w:rFonts w:ascii="Times New Roman" w:hAnsi="Times New Roman" w:cs="Times New Roman"/>
          <w:sz w:val="20"/>
          <w:szCs w:val="20"/>
        </w:rPr>
        <w:t>сп.Шубина Т.Н.,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p w:rsidR="003A4853" w:rsidRDefault="003A4853"/>
    <w:sectPr w:rsidR="003A4853" w:rsidSect="00940C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CB" w:rsidRDefault="000735CB" w:rsidP="001310B5">
      <w:pPr>
        <w:spacing w:after="0" w:line="240" w:lineRule="auto"/>
      </w:pPr>
      <w:r>
        <w:separator/>
      </w:r>
    </w:p>
  </w:endnote>
  <w:endnote w:type="continuationSeparator" w:id="0">
    <w:p w:rsidR="000735CB" w:rsidRDefault="000735CB" w:rsidP="0013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8129"/>
      <w:docPartObj>
        <w:docPartGallery w:val="Page Numbers (Bottom of Page)"/>
        <w:docPartUnique/>
      </w:docPartObj>
    </w:sdtPr>
    <w:sdtContent>
      <w:p w:rsidR="001310B5" w:rsidRDefault="00602369">
        <w:pPr>
          <w:pStyle w:val="a6"/>
        </w:pPr>
        <w:fldSimple w:instr=" PAGE   \* MERGEFORMAT ">
          <w:r w:rsidR="00644AFC">
            <w:rPr>
              <w:noProof/>
            </w:rPr>
            <w:t>2</w:t>
          </w:r>
        </w:fldSimple>
      </w:p>
    </w:sdtContent>
  </w:sdt>
  <w:p w:rsidR="001310B5" w:rsidRDefault="001310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CB" w:rsidRDefault="000735CB" w:rsidP="001310B5">
      <w:pPr>
        <w:spacing w:after="0" w:line="240" w:lineRule="auto"/>
      </w:pPr>
      <w:r>
        <w:separator/>
      </w:r>
    </w:p>
  </w:footnote>
  <w:footnote w:type="continuationSeparator" w:id="0">
    <w:p w:rsidR="000735CB" w:rsidRDefault="000735CB" w:rsidP="0013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1D5"/>
    <w:rsid w:val="00011FB3"/>
    <w:rsid w:val="000735CB"/>
    <w:rsid w:val="00096A01"/>
    <w:rsid w:val="00122504"/>
    <w:rsid w:val="001310B5"/>
    <w:rsid w:val="00155C46"/>
    <w:rsid w:val="00172F98"/>
    <w:rsid w:val="001B13F0"/>
    <w:rsid w:val="00240143"/>
    <w:rsid w:val="002B2E12"/>
    <w:rsid w:val="002B397D"/>
    <w:rsid w:val="002C4958"/>
    <w:rsid w:val="002C50DC"/>
    <w:rsid w:val="002C68BB"/>
    <w:rsid w:val="003A4853"/>
    <w:rsid w:val="0048735C"/>
    <w:rsid w:val="00545B88"/>
    <w:rsid w:val="0055586C"/>
    <w:rsid w:val="00565B41"/>
    <w:rsid w:val="00602369"/>
    <w:rsid w:val="00644AFC"/>
    <w:rsid w:val="00697F18"/>
    <w:rsid w:val="007354FE"/>
    <w:rsid w:val="00790DE3"/>
    <w:rsid w:val="008302E3"/>
    <w:rsid w:val="00877E14"/>
    <w:rsid w:val="008E69E5"/>
    <w:rsid w:val="00911E48"/>
    <w:rsid w:val="00915DCA"/>
    <w:rsid w:val="00930E85"/>
    <w:rsid w:val="00940C91"/>
    <w:rsid w:val="00951147"/>
    <w:rsid w:val="00973BEE"/>
    <w:rsid w:val="009C4A3D"/>
    <w:rsid w:val="00A753E8"/>
    <w:rsid w:val="00B23106"/>
    <w:rsid w:val="00B73A48"/>
    <w:rsid w:val="00BA706F"/>
    <w:rsid w:val="00BC6CB4"/>
    <w:rsid w:val="00BD319B"/>
    <w:rsid w:val="00CF599E"/>
    <w:rsid w:val="00D35776"/>
    <w:rsid w:val="00D651D5"/>
    <w:rsid w:val="00DB31CD"/>
    <w:rsid w:val="00E06527"/>
    <w:rsid w:val="00E86937"/>
    <w:rsid w:val="00E9487F"/>
    <w:rsid w:val="00F60230"/>
    <w:rsid w:val="00F80C1B"/>
    <w:rsid w:val="00F94E93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0B5"/>
  </w:style>
  <w:style w:type="paragraph" w:styleId="a6">
    <w:name w:val="footer"/>
    <w:basedOn w:val="a"/>
    <w:link w:val="a7"/>
    <w:uiPriority w:val="99"/>
    <w:unhideWhenUsed/>
    <w:rsid w:val="0013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2015-12-04T07:40:00Z</cp:lastPrinted>
  <dcterms:created xsi:type="dcterms:W3CDTF">2015-12-04T07:41:00Z</dcterms:created>
  <dcterms:modified xsi:type="dcterms:W3CDTF">2015-12-11T06:57:00Z</dcterms:modified>
</cp:coreProperties>
</file>