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B4" w:rsidRPr="00650D6F" w:rsidRDefault="00C05AB4" w:rsidP="00650D6F">
      <w:pPr>
        <w:jc w:val="center"/>
        <w:rPr>
          <w:sz w:val="26"/>
          <w:szCs w:val="26"/>
        </w:rPr>
      </w:pPr>
      <w:r w:rsidRPr="00650D6F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C05AB4" w:rsidRPr="00650D6F" w:rsidRDefault="00C05AB4" w:rsidP="00650D6F">
      <w:pPr>
        <w:jc w:val="center"/>
        <w:rPr>
          <w:sz w:val="26"/>
          <w:szCs w:val="26"/>
        </w:rPr>
      </w:pPr>
      <w:r w:rsidRPr="00650D6F">
        <w:rPr>
          <w:sz w:val="26"/>
          <w:szCs w:val="26"/>
        </w:rPr>
        <w:t>(РОСПРОФЖЕЛ)</w:t>
      </w:r>
    </w:p>
    <w:p w:rsidR="00C05AB4" w:rsidRPr="00650D6F" w:rsidRDefault="00C05AB4" w:rsidP="00650D6F">
      <w:pPr>
        <w:jc w:val="center"/>
        <w:rPr>
          <w:sz w:val="16"/>
          <w:szCs w:val="16"/>
        </w:rPr>
      </w:pPr>
    </w:p>
    <w:p w:rsidR="00C05AB4" w:rsidRPr="00650D6F" w:rsidRDefault="00C05AB4" w:rsidP="00650D6F">
      <w:pPr>
        <w:jc w:val="center"/>
        <w:rPr>
          <w:sz w:val="26"/>
          <w:szCs w:val="26"/>
        </w:rPr>
      </w:pPr>
      <w:r w:rsidRPr="00650D6F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C05AB4" w:rsidRPr="00650D6F" w:rsidRDefault="00C05AB4" w:rsidP="00650D6F">
      <w:pPr>
        <w:jc w:val="center"/>
        <w:rPr>
          <w:b/>
          <w:sz w:val="26"/>
          <w:szCs w:val="26"/>
        </w:rPr>
      </w:pPr>
      <w:proofErr w:type="gramStart"/>
      <w:r w:rsidRPr="00650D6F">
        <w:rPr>
          <w:b/>
          <w:sz w:val="26"/>
          <w:szCs w:val="26"/>
        </w:rPr>
        <w:t>П</w:t>
      </w:r>
      <w:proofErr w:type="gramEnd"/>
      <w:r w:rsidRPr="00650D6F">
        <w:rPr>
          <w:b/>
          <w:sz w:val="26"/>
          <w:szCs w:val="26"/>
        </w:rPr>
        <w:t xml:space="preserve"> О С Т А Н О В Л Е Н И Е</w:t>
      </w:r>
    </w:p>
    <w:p w:rsidR="00C05AB4" w:rsidRPr="00650D6F" w:rsidRDefault="00C05AB4" w:rsidP="00650D6F">
      <w:pPr>
        <w:jc w:val="center"/>
        <w:rPr>
          <w:b/>
          <w:sz w:val="16"/>
          <w:szCs w:val="16"/>
        </w:rPr>
      </w:pPr>
    </w:p>
    <w:p w:rsidR="00C05AB4" w:rsidRPr="00650D6F" w:rsidRDefault="00C05AB4" w:rsidP="00650D6F">
      <w:pPr>
        <w:jc w:val="center"/>
        <w:rPr>
          <w:b/>
          <w:sz w:val="26"/>
          <w:szCs w:val="26"/>
        </w:rPr>
      </w:pPr>
      <w:proofErr w:type="gramStart"/>
      <w:r w:rsidRPr="00650D6F">
        <w:rPr>
          <w:b/>
          <w:sz w:val="26"/>
          <w:szCs w:val="26"/>
          <w:lang w:val="en-US"/>
        </w:rPr>
        <w:t>IX</w:t>
      </w:r>
      <w:r w:rsidRPr="00650D6F">
        <w:rPr>
          <w:b/>
          <w:sz w:val="26"/>
          <w:szCs w:val="26"/>
        </w:rPr>
        <w:t xml:space="preserve">  ПЛЕНУМ</w:t>
      </w:r>
      <w:proofErr w:type="gramEnd"/>
    </w:p>
    <w:p w:rsidR="00C05AB4" w:rsidRPr="00650D6F" w:rsidRDefault="00C05AB4" w:rsidP="00650D6F">
      <w:pPr>
        <w:jc w:val="both"/>
        <w:rPr>
          <w:sz w:val="26"/>
          <w:szCs w:val="26"/>
        </w:rPr>
      </w:pP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г. Иркутск</w:t>
      </w:r>
      <w:r w:rsidRPr="00650D6F">
        <w:rPr>
          <w:sz w:val="26"/>
          <w:szCs w:val="26"/>
        </w:rPr>
        <w:tab/>
      </w:r>
      <w:r w:rsidRPr="00650D6F">
        <w:rPr>
          <w:sz w:val="26"/>
          <w:szCs w:val="26"/>
        </w:rPr>
        <w:tab/>
      </w:r>
      <w:r w:rsidRPr="00650D6F">
        <w:rPr>
          <w:sz w:val="26"/>
          <w:szCs w:val="26"/>
        </w:rPr>
        <w:tab/>
      </w:r>
      <w:r w:rsidRPr="00650D6F">
        <w:rPr>
          <w:sz w:val="26"/>
          <w:szCs w:val="26"/>
        </w:rPr>
        <w:tab/>
        <w:t xml:space="preserve">                                           «04» декабря  2019 г.</w:t>
      </w:r>
      <w:r w:rsidRPr="00650D6F">
        <w:rPr>
          <w:sz w:val="26"/>
          <w:szCs w:val="26"/>
        </w:rPr>
        <w:tab/>
      </w:r>
      <w:r w:rsidRPr="00650D6F">
        <w:rPr>
          <w:sz w:val="26"/>
          <w:szCs w:val="26"/>
        </w:rPr>
        <w:tab/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05AB4" w:rsidRPr="00650D6F" w:rsidTr="00891FBA">
        <w:trPr>
          <w:trHeight w:val="5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05AB4" w:rsidRPr="00650D6F" w:rsidRDefault="00891FBA" w:rsidP="00650D6F">
            <w:pPr>
              <w:contextualSpacing/>
              <w:jc w:val="both"/>
              <w:rPr>
                <w:sz w:val="26"/>
                <w:szCs w:val="26"/>
              </w:rPr>
            </w:pPr>
            <w:r w:rsidRPr="00891FBA">
              <w:rPr>
                <w:sz w:val="26"/>
                <w:szCs w:val="26"/>
              </w:rPr>
              <w:t>О материалах VII, VIII Пленумов Центрального комитета РОСПРОФЖЕЛ.</w:t>
            </w:r>
          </w:p>
          <w:p w:rsidR="00C05AB4" w:rsidRPr="00650D6F" w:rsidRDefault="00C05AB4" w:rsidP="00650D6F">
            <w:pPr>
              <w:jc w:val="both"/>
              <w:rPr>
                <w:sz w:val="16"/>
                <w:szCs w:val="16"/>
              </w:rPr>
            </w:pPr>
          </w:p>
        </w:tc>
      </w:tr>
    </w:tbl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ab/>
        <w:t xml:space="preserve">09 апреля  2019 г. в г. Москве состоялось заседание </w:t>
      </w:r>
      <w:r w:rsidRPr="00650D6F">
        <w:rPr>
          <w:sz w:val="26"/>
          <w:szCs w:val="26"/>
          <w:lang w:val="en-US"/>
        </w:rPr>
        <w:t>VII</w:t>
      </w:r>
      <w:r w:rsidRPr="00650D6F">
        <w:rPr>
          <w:sz w:val="26"/>
          <w:szCs w:val="26"/>
        </w:rPr>
        <w:t xml:space="preserve"> Пленума ЦК РОСПРОФЖЕЛ. Пленум рассмотрел и принял постановления </w:t>
      </w:r>
      <w:proofErr w:type="gramStart"/>
      <w:r w:rsidRPr="00650D6F">
        <w:rPr>
          <w:sz w:val="26"/>
          <w:szCs w:val="26"/>
        </w:rPr>
        <w:t>по</w:t>
      </w:r>
      <w:proofErr w:type="gramEnd"/>
      <w:r w:rsidRPr="00650D6F">
        <w:rPr>
          <w:sz w:val="26"/>
          <w:szCs w:val="26"/>
        </w:rPr>
        <w:t xml:space="preserve"> следующими вопросами: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реализации решений Генерального Совета ФНПР от 31 октября 2018 года № 9-3 «О задачах профсоюзов в связи с изменениями в законодательстве Российской Федерации»;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выборах делегатов X Съезда Общероссийского союза «Федерация Независимых Профсоюзов России»;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выборах представителей в состав Генерального Совета Общероссийского союза «Федерация Независимых Профсоюзов России»;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выдвижении кандидатуры в состав Исполнительного комитета Общероссийского союза «Федерация Независимых Профсоюзов России»;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выдвижении представителя в состав Контрольно-ревизионной комиссии Общероссийского союза «Федерация Независимых Профсоюзов России»;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выдвижении представителя на должность Председателя Общероссийского союза «Федерация Независимых Профсоюзов России»;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работе Президиума Профсоюза за период между VI и VII Пленумами;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proofErr w:type="gramStart"/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годовом финансовом отчете Общественной организации – Российский профессиональный союз железнодорожников и транспортных строителей (РОСПРОФЖЕЛ) по смете доходов и расходов РОСПРОФЖЕЛ за 2018 год и смете доходов и расходов РОСПРОФЖЕЛ на 2019 год, о  годовом финансовом отчете Центрального комитета Профсоюза по смете доходов и расходов за 2018 год и смете доходов и расходов на 2019 год;</w:t>
      </w:r>
      <w:proofErr w:type="gramEnd"/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-</w:t>
      </w:r>
      <w:r w:rsidRPr="00650D6F">
        <w:rPr>
          <w:sz w:val="26"/>
          <w:szCs w:val="26"/>
        </w:rPr>
        <w:tab/>
        <w:t>О составе Комиссий и Советов председателей организаций Профсоюза при ЦК РОСПРОФЖЕЛ, Молодёжного совета РОСПРОФЖЕЛ,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С основным докладом «О реализации решений Генерального Совета ФНПР от 31 октября 2018 года № 9-3 «О задачах профсоюзов в связи с изменениями в законодательстве Россий</w:t>
      </w:r>
      <w:r w:rsidR="00650D6F">
        <w:rPr>
          <w:sz w:val="26"/>
          <w:szCs w:val="26"/>
        </w:rPr>
        <w:t xml:space="preserve">ской Федерации» выступил </w:t>
      </w:r>
      <w:r w:rsidRPr="00650D6F">
        <w:rPr>
          <w:sz w:val="26"/>
          <w:szCs w:val="26"/>
        </w:rPr>
        <w:t xml:space="preserve"> Никифоров</w:t>
      </w:r>
      <w:r w:rsidR="00650D6F">
        <w:rPr>
          <w:sz w:val="26"/>
          <w:szCs w:val="26"/>
        </w:rPr>
        <w:t xml:space="preserve"> Н.А</w:t>
      </w:r>
      <w:r w:rsidRPr="00650D6F">
        <w:rPr>
          <w:sz w:val="26"/>
          <w:szCs w:val="26"/>
        </w:rPr>
        <w:t xml:space="preserve">. 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 xml:space="preserve">В работе пленума приняли участие заместитель генерального директора ОАО «РЖД» Дмитрий </w:t>
      </w:r>
      <w:proofErr w:type="spellStart"/>
      <w:r w:rsidRPr="00650D6F">
        <w:rPr>
          <w:sz w:val="26"/>
          <w:szCs w:val="26"/>
        </w:rPr>
        <w:t>Шаханов</w:t>
      </w:r>
      <w:proofErr w:type="spellEnd"/>
      <w:r w:rsidRPr="00650D6F">
        <w:rPr>
          <w:sz w:val="26"/>
          <w:szCs w:val="26"/>
        </w:rPr>
        <w:t xml:space="preserve">, начальник департамента социального развития Сергей </w:t>
      </w:r>
      <w:proofErr w:type="spellStart"/>
      <w:r w:rsidRPr="00650D6F">
        <w:rPr>
          <w:sz w:val="26"/>
          <w:szCs w:val="26"/>
        </w:rPr>
        <w:t>Черногаев</w:t>
      </w:r>
      <w:proofErr w:type="spellEnd"/>
      <w:r w:rsidRPr="00650D6F">
        <w:rPr>
          <w:sz w:val="26"/>
          <w:szCs w:val="26"/>
        </w:rPr>
        <w:t xml:space="preserve">, глава </w:t>
      </w:r>
      <w:proofErr w:type="spellStart"/>
      <w:r w:rsidRPr="00650D6F">
        <w:rPr>
          <w:sz w:val="26"/>
          <w:szCs w:val="26"/>
        </w:rPr>
        <w:t>Желдортранса</w:t>
      </w:r>
      <w:proofErr w:type="spellEnd"/>
      <w:r w:rsidRPr="00650D6F">
        <w:rPr>
          <w:sz w:val="26"/>
          <w:szCs w:val="26"/>
        </w:rPr>
        <w:t xml:space="preserve"> Сергей </w:t>
      </w:r>
      <w:proofErr w:type="spellStart"/>
      <w:r w:rsidRPr="00650D6F">
        <w:rPr>
          <w:sz w:val="26"/>
          <w:szCs w:val="26"/>
        </w:rPr>
        <w:t>Чаплинский</w:t>
      </w:r>
      <w:proofErr w:type="spellEnd"/>
      <w:r w:rsidRPr="00650D6F">
        <w:rPr>
          <w:sz w:val="26"/>
          <w:szCs w:val="26"/>
        </w:rPr>
        <w:t xml:space="preserve">, депутат Госдумы Андрей </w:t>
      </w:r>
      <w:proofErr w:type="spellStart"/>
      <w:r w:rsidRPr="00650D6F">
        <w:rPr>
          <w:sz w:val="26"/>
          <w:szCs w:val="26"/>
        </w:rPr>
        <w:t>Ветлужских</w:t>
      </w:r>
      <w:proofErr w:type="spellEnd"/>
      <w:r w:rsidRPr="00650D6F">
        <w:rPr>
          <w:sz w:val="26"/>
          <w:szCs w:val="26"/>
        </w:rPr>
        <w:t>, секретарь ФНПР Николай Гладков, заместитель генерального директора АО «НПФ «Благосостояние» Татьяна Коваленко, генеральный секретарь МКПЖ Геннадий Косолапов.</w:t>
      </w:r>
    </w:p>
    <w:p w:rsidR="006C71BC" w:rsidRPr="00CA4F5E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lastRenderedPageBreak/>
        <w:t xml:space="preserve">В ходе пленума обсуждены проблемы, которые волнуют работников-членов профсоюза,  социально-экономическая обстановка в филиалах и структурных подразделениях холдинга. Участники пленума заслушали более 30 выступлений, мнений и предложений, которые будут рассмотрены и проработаны совместно с работодателями. На заседании были избраны делегаты майского съезда ФНПР, выдвинуты кандидатуры в Генсовет и Исполком федерации. В мероприятиях Пленума приняли участие члены Молодежного совета ЦК РОСПРОФЖЕЛ, члены комиссий при ЦК РОСПРОФЖЕЛ. На Пленуме, на заседаниях круглых столов в ходе обсуждаемых вопросов выступили представители делегации Дорпрофжел и  внесли ряд предложений по обсуждаемым проектам постановлений. После обсуждений повестки дня, проектов предложенных  документов были приняты соответствующие постановления. </w:t>
      </w:r>
      <w:r w:rsidR="006C71BC" w:rsidRPr="00650D6F">
        <w:rPr>
          <w:sz w:val="26"/>
          <w:szCs w:val="26"/>
        </w:rPr>
        <w:t xml:space="preserve">Ранее на заседании </w:t>
      </w:r>
      <w:r w:rsidR="006C71BC" w:rsidRPr="00650D6F">
        <w:rPr>
          <w:sz w:val="26"/>
          <w:szCs w:val="26"/>
          <w:lang w:val="en-US"/>
        </w:rPr>
        <w:t>VIII</w:t>
      </w:r>
      <w:r w:rsidR="006C71BC" w:rsidRPr="00650D6F">
        <w:rPr>
          <w:sz w:val="26"/>
          <w:szCs w:val="26"/>
        </w:rPr>
        <w:t xml:space="preserve"> Пленума комитета Дорпрофжел 05.03.2019г. рассмотрен вопрос «О реализации решений Генерального Совета ФНПР  от 31 октября 2018 года № 9-3 «О задачах профсоюзов в связи с изменениями в законодательстве Российской Федерации». </w:t>
      </w:r>
      <w:r w:rsidR="00CA4F5E">
        <w:rPr>
          <w:sz w:val="26"/>
          <w:szCs w:val="26"/>
        </w:rPr>
        <w:t xml:space="preserve">Вопрос о материалах </w:t>
      </w:r>
      <w:r w:rsidR="00CA4F5E">
        <w:rPr>
          <w:sz w:val="26"/>
          <w:szCs w:val="26"/>
          <w:lang w:val="en-US"/>
        </w:rPr>
        <w:t>VII</w:t>
      </w:r>
      <w:r w:rsidR="00CA4F5E">
        <w:rPr>
          <w:sz w:val="26"/>
          <w:szCs w:val="26"/>
        </w:rPr>
        <w:t xml:space="preserve"> Пленума ЦК РОСПРОФЖЕЛ был рассмотрен на заседании президиума Дорпрофжел (№ 30   от «15» апреля  т. г.).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10 октября</w:t>
      </w:r>
      <w:r w:rsidRPr="00650D6F">
        <w:rPr>
          <w:sz w:val="26"/>
          <w:szCs w:val="26"/>
        </w:rPr>
        <w:t xml:space="preserve">  20</w:t>
      </w:r>
      <w:r w:rsidRPr="00650D6F">
        <w:rPr>
          <w:sz w:val="26"/>
          <w:szCs w:val="26"/>
        </w:rPr>
        <w:t xml:space="preserve">19 г. в г. </w:t>
      </w:r>
      <w:r w:rsidRPr="00650D6F">
        <w:rPr>
          <w:sz w:val="26"/>
          <w:szCs w:val="26"/>
        </w:rPr>
        <w:t xml:space="preserve">Москве состоялось заседание </w:t>
      </w:r>
      <w:r w:rsidRPr="00650D6F">
        <w:rPr>
          <w:sz w:val="26"/>
          <w:szCs w:val="26"/>
          <w:lang w:val="en-US"/>
        </w:rPr>
        <w:t>VII</w:t>
      </w:r>
      <w:r w:rsidRPr="00650D6F">
        <w:rPr>
          <w:sz w:val="26"/>
          <w:szCs w:val="26"/>
          <w:lang w:val="en-US"/>
        </w:rPr>
        <w:t>I</w:t>
      </w:r>
      <w:r w:rsidRPr="00650D6F">
        <w:rPr>
          <w:sz w:val="26"/>
          <w:szCs w:val="26"/>
        </w:rPr>
        <w:t xml:space="preserve"> Пленума ЦК РОСПРОФЖЕЛ. Пленум рассмотрел и принял постановления </w:t>
      </w:r>
      <w:proofErr w:type="gramStart"/>
      <w:r w:rsidRPr="00650D6F">
        <w:rPr>
          <w:sz w:val="26"/>
          <w:szCs w:val="26"/>
        </w:rPr>
        <w:t>по</w:t>
      </w:r>
      <w:proofErr w:type="gramEnd"/>
      <w:r w:rsidRPr="00650D6F">
        <w:rPr>
          <w:sz w:val="26"/>
          <w:szCs w:val="26"/>
        </w:rPr>
        <w:t xml:space="preserve"> следующими вопросами:</w:t>
      </w:r>
    </w:p>
    <w:p w:rsidR="006C71BC" w:rsidRPr="00650D6F" w:rsidRDefault="006C71BC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 xml:space="preserve">-   </w:t>
      </w:r>
      <w:r w:rsidRPr="00650D6F">
        <w:rPr>
          <w:sz w:val="26"/>
          <w:szCs w:val="26"/>
        </w:rPr>
        <w:t xml:space="preserve">О ходе реализации решений </w:t>
      </w:r>
      <w:r w:rsidRPr="00650D6F">
        <w:rPr>
          <w:sz w:val="26"/>
          <w:szCs w:val="26"/>
          <w:lang w:val="en-US"/>
        </w:rPr>
        <w:t>XXXII</w:t>
      </w:r>
      <w:r w:rsidRPr="00650D6F">
        <w:rPr>
          <w:sz w:val="26"/>
          <w:szCs w:val="26"/>
        </w:rPr>
        <w:t xml:space="preserve">  Съезда Общественной организации – Российского профессионального союза железнодорожников и транс</w:t>
      </w:r>
      <w:r w:rsidRPr="00650D6F">
        <w:rPr>
          <w:sz w:val="26"/>
          <w:szCs w:val="26"/>
        </w:rPr>
        <w:t>портных строителей (РОСПРОФЖЕЛ);</w:t>
      </w:r>
    </w:p>
    <w:p w:rsidR="006C71BC" w:rsidRPr="00650D6F" w:rsidRDefault="006C71BC" w:rsidP="00650D6F">
      <w:pPr>
        <w:suppressAutoHyphens/>
        <w:contextualSpacing/>
        <w:jc w:val="both"/>
        <w:rPr>
          <w:sz w:val="26"/>
          <w:szCs w:val="26"/>
        </w:rPr>
      </w:pPr>
      <w:r w:rsidRPr="00650D6F">
        <w:rPr>
          <w:sz w:val="26"/>
          <w:szCs w:val="26"/>
        </w:rPr>
        <w:t xml:space="preserve">-   </w:t>
      </w:r>
      <w:r w:rsidRPr="00650D6F">
        <w:rPr>
          <w:sz w:val="26"/>
          <w:szCs w:val="26"/>
        </w:rPr>
        <w:t>О проведении отчетов и выборов профсоюзных органов в Российском профессиональном союзе железнодорожников и транспортных строителей (</w:t>
      </w:r>
      <w:r w:rsidRPr="00650D6F">
        <w:rPr>
          <w:sz w:val="26"/>
          <w:szCs w:val="26"/>
        </w:rPr>
        <w:t>РОСПРОФЖЕЛ) в 2020 – 2021 годах;</w:t>
      </w:r>
    </w:p>
    <w:p w:rsidR="006C71BC" w:rsidRPr="00650D6F" w:rsidRDefault="006C71BC" w:rsidP="00650D6F">
      <w:pPr>
        <w:suppressAutoHyphens/>
        <w:contextualSpacing/>
        <w:jc w:val="both"/>
        <w:rPr>
          <w:sz w:val="26"/>
          <w:szCs w:val="26"/>
        </w:rPr>
      </w:pPr>
      <w:r w:rsidRPr="00650D6F">
        <w:rPr>
          <w:sz w:val="26"/>
          <w:szCs w:val="26"/>
        </w:rPr>
        <w:t xml:space="preserve">-     </w:t>
      </w:r>
      <w:r w:rsidRPr="00650D6F">
        <w:rPr>
          <w:sz w:val="26"/>
          <w:szCs w:val="26"/>
        </w:rPr>
        <w:t>О подготовке мероприятий «РОСПРОФЖЕЛ – 115 лет: исторический опыт, традиции и п</w:t>
      </w:r>
      <w:r w:rsidRPr="00650D6F">
        <w:rPr>
          <w:sz w:val="26"/>
          <w:szCs w:val="26"/>
        </w:rPr>
        <w:t>ерспективы»;</w:t>
      </w:r>
    </w:p>
    <w:p w:rsidR="006C71BC" w:rsidRPr="00650D6F" w:rsidRDefault="006C71BC" w:rsidP="00650D6F">
      <w:pPr>
        <w:suppressAutoHyphens/>
        <w:contextualSpacing/>
        <w:jc w:val="both"/>
        <w:rPr>
          <w:sz w:val="26"/>
          <w:szCs w:val="26"/>
        </w:rPr>
      </w:pPr>
      <w:r w:rsidRPr="00650D6F">
        <w:rPr>
          <w:sz w:val="26"/>
          <w:szCs w:val="26"/>
        </w:rPr>
        <w:t xml:space="preserve">-         </w:t>
      </w:r>
      <w:r w:rsidRPr="00650D6F">
        <w:rPr>
          <w:sz w:val="26"/>
          <w:szCs w:val="26"/>
        </w:rPr>
        <w:t xml:space="preserve">О работе Президиума Профсоюза за период между </w:t>
      </w:r>
      <w:r w:rsidRPr="00650D6F">
        <w:rPr>
          <w:sz w:val="26"/>
          <w:szCs w:val="26"/>
          <w:lang w:val="en-US"/>
        </w:rPr>
        <w:t>VII</w:t>
      </w:r>
      <w:r w:rsidRPr="00650D6F">
        <w:rPr>
          <w:sz w:val="26"/>
          <w:szCs w:val="26"/>
        </w:rPr>
        <w:t xml:space="preserve"> и </w:t>
      </w:r>
      <w:r w:rsidRPr="00650D6F">
        <w:rPr>
          <w:sz w:val="26"/>
          <w:szCs w:val="26"/>
          <w:lang w:val="en-US"/>
        </w:rPr>
        <w:t>VIII</w:t>
      </w:r>
      <w:r w:rsidRPr="00650D6F">
        <w:rPr>
          <w:sz w:val="26"/>
          <w:szCs w:val="26"/>
        </w:rPr>
        <w:t xml:space="preserve"> Пленумами;</w:t>
      </w:r>
    </w:p>
    <w:p w:rsidR="006C71BC" w:rsidRPr="00650D6F" w:rsidRDefault="006C71BC" w:rsidP="00650D6F">
      <w:pPr>
        <w:suppressAutoHyphens/>
        <w:contextualSpacing/>
        <w:jc w:val="both"/>
        <w:rPr>
          <w:sz w:val="26"/>
          <w:szCs w:val="26"/>
        </w:rPr>
      </w:pPr>
      <w:r w:rsidRPr="00650D6F">
        <w:rPr>
          <w:sz w:val="26"/>
          <w:szCs w:val="26"/>
        </w:rPr>
        <w:t xml:space="preserve">-          </w:t>
      </w:r>
      <w:r w:rsidRPr="00650D6F">
        <w:rPr>
          <w:sz w:val="26"/>
          <w:szCs w:val="26"/>
        </w:rPr>
        <w:t>Организационные вопросы.</w:t>
      </w:r>
    </w:p>
    <w:p w:rsidR="00AE2488" w:rsidRPr="00CA4F5E" w:rsidRDefault="006C71BC" w:rsidP="00650D6F">
      <w:pPr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С основным докладом </w:t>
      </w:r>
      <w:r w:rsidRPr="00CA4F5E">
        <w:rPr>
          <w:sz w:val="26"/>
          <w:szCs w:val="26"/>
        </w:rPr>
        <w:t>«</w:t>
      </w:r>
      <w:r w:rsidRPr="00CA4F5E">
        <w:rPr>
          <w:sz w:val="26"/>
          <w:szCs w:val="26"/>
        </w:rPr>
        <w:t xml:space="preserve">О ходе реализации решений </w:t>
      </w:r>
      <w:r w:rsidRPr="00CA4F5E">
        <w:rPr>
          <w:sz w:val="26"/>
          <w:szCs w:val="26"/>
          <w:lang w:val="en-US"/>
        </w:rPr>
        <w:t>XXXII</w:t>
      </w:r>
      <w:r w:rsidRPr="00CA4F5E">
        <w:rPr>
          <w:sz w:val="26"/>
          <w:szCs w:val="26"/>
        </w:rPr>
        <w:t xml:space="preserve">  Съезда Общественной организации – Российского профессионального союза железнодорожников и транс</w:t>
      </w:r>
      <w:r w:rsidRPr="00CA4F5E">
        <w:rPr>
          <w:sz w:val="26"/>
          <w:szCs w:val="26"/>
        </w:rPr>
        <w:t xml:space="preserve">портных строителей (РОСПРОФЖЕЛ)» </w:t>
      </w:r>
      <w:r w:rsidR="00CC2F41" w:rsidRPr="00CA4F5E">
        <w:rPr>
          <w:sz w:val="26"/>
          <w:szCs w:val="26"/>
        </w:rPr>
        <w:t xml:space="preserve">выступил Председатель РОСПРОФЖЕЛ </w:t>
      </w:r>
      <w:r w:rsidRPr="00CA4F5E">
        <w:rPr>
          <w:sz w:val="26"/>
          <w:szCs w:val="26"/>
        </w:rPr>
        <w:t xml:space="preserve"> Никифоров</w:t>
      </w:r>
      <w:r w:rsidR="00CC2F41" w:rsidRPr="00CA4F5E">
        <w:rPr>
          <w:sz w:val="26"/>
          <w:szCs w:val="26"/>
        </w:rPr>
        <w:t xml:space="preserve"> Н.А.</w:t>
      </w:r>
      <w:r w:rsidRPr="00CA4F5E">
        <w:rPr>
          <w:sz w:val="26"/>
          <w:szCs w:val="26"/>
        </w:rPr>
        <w:t xml:space="preserve">. </w:t>
      </w:r>
      <w:r w:rsidR="00AE2488" w:rsidRPr="00CA4F5E">
        <w:rPr>
          <w:sz w:val="26"/>
          <w:szCs w:val="26"/>
        </w:rPr>
        <w:t xml:space="preserve">Он </w:t>
      </w:r>
      <w:r w:rsidR="00AE2488" w:rsidRPr="00CA4F5E">
        <w:rPr>
          <w:sz w:val="26"/>
          <w:szCs w:val="26"/>
          <w:shd w:val="clear" w:color="auto" w:fill="FFFFFF"/>
        </w:rPr>
        <w:t>проинформировал о  росте реальной заработной платы, улучшении условий труда и снижении нарушений трудового законодательства в компании.</w:t>
      </w:r>
      <w:r w:rsidR="00CC2F41" w:rsidRPr="00CA4F5E">
        <w:rPr>
          <w:sz w:val="26"/>
          <w:szCs w:val="26"/>
          <w:shd w:val="clear" w:color="auto" w:fill="FFFFFF"/>
        </w:rPr>
        <w:t xml:space="preserve"> </w:t>
      </w:r>
      <w:r w:rsidR="00CC2F41" w:rsidRPr="00CA4F5E">
        <w:rPr>
          <w:sz w:val="26"/>
          <w:szCs w:val="26"/>
          <w:shd w:val="clear" w:color="auto" w:fill="FFFFFF"/>
        </w:rPr>
        <w:t xml:space="preserve">Было отмечено, что в 2019 году заканчивается срок действия около 400 коллективных договоров, заключенных ранее первичными профсоюзными организациями РОСПРОФЖЕЛ. С начала года уже заключены 20 новых коллективных договоров. </w:t>
      </w:r>
      <w:proofErr w:type="gramStart"/>
      <w:r w:rsidR="00CC2F41" w:rsidRPr="00CA4F5E">
        <w:rPr>
          <w:sz w:val="26"/>
          <w:szCs w:val="26"/>
          <w:shd w:val="clear" w:color="auto" w:fill="FFFFFF"/>
        </w:rPr>
        <w:t>Также проходят коллективные переговоры в 43 организациях (ОАО «РЖД»,  ФГУП «Крымская железная дорога», «Федеральная пассажирская компания», «</w:t>
      </w:r>
      <w:proofErr w:type="spellStart"/>
      <w:r w:rsidR="00CC2F41" w:rsidRPr="00CA4F5E">
        <w:rPr>
          <w:sz w:val="26"/>
          <w:szCs w:val="26"/>
          <w:shd w:val="clear" w:color="auto" w:fill="FFFFFF"/>
        </w:rPr>
        <w:t>БетЭлТранс</w:t>
      </w:r>
      <w:proofErr w:type="spellEnd"/>
      <w:r w:rsidR="00CC2F41" w:rsidRPr="00CA4F5E">
        <w:rPr>
          <w:sz w:val="26"/>
          <w:szCs w:val="26"/>
          <w:shd w:val="clear" w:color="auto" w:fill="FFFFFF"/>
        </w:rPr>
        <w:t>», «</w:t>
      </w:r>
      <w:proofErr w:type="spellStart"/>
      <w:r w:rsidR="00CC2F41" w:rsidRPr="00CA4F5E">
        <w:rPr>
          <w:sz w:val="26"/>
          <w:szCs w:val="26"/>
          <w:shd w:val="clear" w:color="auto" w:fill="FFFFFF"/>
        </w:rPr>
        <w:t>Желдорреммаш</w:t>
      </w:r>
      <w:proofErr w:type="spellEnd"/>
      <w:r w:rsidR="00CC2F41" w:rsidRPr="00CA4F5E">
        <w:rPr>
          <w:sz w:val="26"/>
          <w:szCs w:val="26"/>
          <w:shd w:val="clear" w:color="auto" w:fill="FFFFFF"/>
        </w:rPr>
        <w:t>», «</w:t>
      </w:r>
      <w:proofErr w:type="spellStart"/>
      <w:r w:rsidR="00CC2F41" w:rsidRPr="00CA4F5E">
        <w:rPr>
          <w:sz w:val="26"/>
          <w:szCs w:val="26"/>
          <w:shd w:val="clear" w:color="auto" w:fill="FFFFFF"/>
        </w:rPr>
        <w:t>Вагонреммаш</w:t>
      </w:r>
      <w:proofErr w:type="spellEnd"/>
      <w:r w:rsidR="00CC2F41" w:rsidRPr="00CA4F5E">
        <w:rPr>
          <w:sz w:val="26"/>
          <w:szCs w:val="26"/>
          <w:shd w:val="clear" w:color="auto" w:fill="FFFFFF"/>
        </w:rPr>
        <w:t>», «Железнодорожная торговая компания», «Первая нерудная компания», «РЖД-ЗДОРОВЬЕ», «</w:t>
      </w:r>
      <w:proofErr w:type="spellStart"/>
      <w:r w:rsidR="00CC2F41" w:rsidRPr="00CA4F5E">
        <w:rPr>
          <w:sz w:val="26"/>
          <w:szCs w:val="26"/>
          <w:shd w:val="clear" w:color="auto" w:fill="FFFFFF"/>
        </w:rPr>
        <w:t>ТрансВудСервис</w:t>
      </w:r>
      <w:proofErr w:type="spellEnd"/>
      <w:r w:rsidR="00CC2F41" w:rsidRPr="00CA4F5E">
        <w:rPr>
          <w:sz w:val="26"/>
          <w:szCs w:val="26"/>
          <w:shd w:val="clear" w:color="auto" w:fill="FFFFFF"/>
        </w:rPr>
        <w:t>», Вагонные ремонтные компании - 1,2,3, «</w:t>
      </w:r>
      <w:proofErr w:type="spellStart"/>
      <w:r w:rsidR="00CC2F41" w:rsidRPr="00CA4F5E">
        <w:rPr>
          <w:sz w:val="26"/>
          <w:szCs w:val="26"/>
          <w:shd w:val="clear" w:color="auto" w:fill="FFFFFF"/>
        </w:rPr>
        <w:t>ТрансКонтейнер</w:t>
      </w:r>
      <w:proofErr w:type="spellEnd"/>
      <w:r w:rsidR="00CC2F41" w:rsidRPr="00CA4F5E">
        <w:rPr>
          <w:sz w:val="26"/>
          <w:szCs w:val="26"/>
          <w:shd w:val="clear" w:color="auto" w:fill="FFFFFF"/>
        </w:rPr>
        <w:t>», ООО «ЛокоТех-Сервис», ООО «ОСК «</w:t>
      </w:r>
      <w:proofErr w:type="spellStart"/>
      <w:r w:rsidR="00CC2F41" w:rsidRPr="00CA4F5E">
        <w:rPr>
          <w:sz w:val="26"/>
          <w:szCs w:val="26"/>
          <w:shd w:val="clear" w:color="auto" w:fill="FFFFFF"/>
        </w:rPr>
        <w:t>ИнфоТранс</w:t>
      </w:r>
      <w:proofErr w:type="spellEnd"/>
      <w:r w:rsidR="00CC2F41" w:rsidRPr="00CA4F5E">
        <w:rPr>
          <w:sz w:val="26"/>
          <w:szCs w:val="26"/>
          <w:shd w:val="clear" w:color="auto" w:fill="FFFFFF"/>
        </w:rPr>
        <w:t>», АО «В-</w:t>
      </w:r>
      <w:proofErr w:type="spellStart"/>
      <w:r w:rsidR="00CC2F41" w:rsidRPr="00CA4F5E">
        <w:rPr>
          <w:sz w:val="26"/>
          <w:szCs w:val="26"/>
          <w:shd w:val="clear" w:color="auto" w:fill="FFFFFF"/>
        </w:rPr>
        <w:t>Сибпромтранс</w:t>
      </w:r>
      <w:proofErr w:type="spellEnd"/>
      <w:r w:rsidR="00CC2F41" w:rsidRPr="00CA4F5E">
        <w:rPr>
          <w:sz w:val="26"/>
          <w:szCs w:val="26"/>
          <w:shd w:val="clear" w:color="auto" w:fill="FFFFFF"/>
        </w:rPr>
        <w:t>», Самарский метрополитен, 18 пригородных пассажирских компаниях, 6 заводах группы «Ремпутьмаш» и др.).</w:t>
      </w:r>
      <w:proofErr w:type="gramEnd"/>
      <w:r w:rsidR="00CC2F41" w:rsidRPr="00CA4F5E">
        <w:rPr>
          <w:sz w:val="26"/>
          <w:szCs w:val="26"/>
        </w:rPr>
        <w:br/>
      </w:r>
      <w:r w:rsidR="00CC2F41" w:rsidRPr="00CA4F5E">
        <w:rPr>
          <w:sz w:val="26"/>
          <w:szCs w:val="26"/>
          <w:shd w:val="clear" w:color="auto" w:fill="FFFFFF"/>
        </w:rPr>
        <w:t>Подписание Коллективного договора ОАО «РЖД» запланировано провести в торжественной обстановке в срок до 30 ноября.</w:t>
      </w:r>
      <w:r w:rsidR="00CC2F41" w:rsidRPr="00CA4F5E">
        <w:rPr>
          <w:sz w:val="26"/>
          <w:szCs w:val="26"/>
        </w:rPr>
        <w:br/>
      </w:r>
      <w:r w:rsidR="00CC2F41" w:rsidRPr="00CA4F5E">
        <w:rPr>
          <w:sz w:val="26"/>
          <w:szCs w:val="26"/>
          <w:shd w:val="clear" w:color="auto" w:fill="FFFFFF"/>
        </w:rPr>
        <w:t xml:space="preserve">Председатель профсоюза обратил внимание на вопросы подготовки хозяйств к </w:t>
      </w:r>
      <w:r w:rsidR="00CC2F41" w:rsidRPr="00CA4F5E">
        <w:rPr>
          <w:sz w:val="26"/>
          <w:szCs w:val="26"/>
          <w:shd w:val="clear" w:color="auto" w:fill="FFFFFF"/>
        </w:rPr>
        <w:lastRenderedPageBreak/>
        <w:t>р</w:t>
      </w:r>
      <w:r w:rsidR="00CA4F5E">
        <w:rPr>
          <w:sz w:val="26"/>
          <w:szCs w:val="26"/>
          <w:shd w:val="clear" w:color="auto" w:fill="FFFFFF"/>
        </w:rPr>
        <w:t>аботе в зимний период и поручил профсоюзному</w:t>
      </w:r>
      <w:r w:rsidR="00CC2F41" w:rsidRPr="00CA4F5E">
        <w:rPr>
          <w:sz w:val="26"/>
          <w:szCs w:val="26"/>
          <w:shd w:val="clear" w:color="auto" w:fill="FFFFFF"/>
        </w:rPr>
        <w:t xml:space="preserve"> актив</w:t>
      </w:r>
      <w:r w:rsidR="00CA4F5E">
        <w:rPr>
          <w:sz w:val="26"/>
          <w:szCs w:val="26"/>
          <w:shd w:val="clear" w:color="auto" w:fill="FFFFFF"/>
        </w:rPr>
        <w:t>у</w:t>
      </w:r>
      <w:r w:rsidR="00CC2F41" w:rsidRPr="00CA4F5E">
        <w:rPr>
          <w:sz w:val="26"/>
          <w:szCs w:val="26"/>
          <w:shd w:val="clear" w:color="auto" w:fill="FFFFFF"/>
        </w:rPr>
        <w:t xml:space="preserve"> вплотную заняться этим вопросом.</w:t>
      </w:r>
      <w:r w:rsidR="00CC2F41" w:rsidRPr="00CA4F5E">
        <w:rPr>
          <w:sz w:val="26"/>
          <w:szCs w:val="26"/>
          <w:shd w:val="clear" w:color="auto" w:fill="FFFFFF"/>
        </w:rPr>
        <w:t xml:space="preserve"> </w:t>
      </w:r>
      <w:r w:rsidR="00CC2F41" w:rsidRPr="00CA4F5E">
        <w:rPr>
          <w:sz w:val="26"/>
          <w:szCs w:val="26"/>
          <w:shd w:val="clear" w:color="auto" w:fill="FFFFFF"/>
        </w:rPr>
        <w:t>Проблемы подключения модульных табельных и пунктов обогрева к системам жизнеобеспечения, обеспечения инструментом и спецодеждой, условия труда и быта также обсуждены в ходе</w:t>
      </w:r>
      <w:r w:rsidR="00CC2F41" w:rsidRPr="00CA4F5E">
        <w:rPr>
          <w:sz w:val="26"/>
          <w:szCs w:val="26"/>
          <w:shd w:val="clear" w:color="auto" w:fill="FFFFFF"/>
        </w:rPr>
        <w:t xml:space="preserve"> выступлений</w:t>
      </w:r>
      <w:proofErr w:type="gramStart"/>
      <w:r w:rsidR="00CC2F41" w:rsidRPr="00CA4F5E">
        <w:rPr>
          <w:sz w:val="26"/>
          <w:szCs w:val="26"/>
          <w:shd w:val="clear" w:color="auto" w:fill="FFFFFF"/>
        </w:rPr>
        <w:t>.</w:t>
      </w:r>
      <w:proofErr w:type="gramEnd"/>
      <w:r w:rsidR="00CC2F41" w:rsidRPr="00CA4F5E">
        <w:rPr>
          <w:sz w:val="26"/>
          <w:szCs w:val="26"/>
          <w:shd w:val="clear" w:color="auto" w:fill="FFFFFF"/>
        </w:rPr>
        <w:t xml:space="preserve"> </w:t>
      </w:r>
      <w:r w:rsidR="00CA4F5E">
        <w:rPr>
          <w:bCs/>
          <w:sz w:val="26"/>
          <w:szCs w:val="26"/>
          <w:shd w:val="clear" w:color="auto" w:fill="FFFFFF"/>
        </w:rPr>
        <w:t xml:space="preserve">Выступающие </w:t>
      </w:r>
      <w:r w:rsidR="00CC2F41" w:rsidRPr="00CA4F5E">
        <w:rPr>
          <w:bCs/>
          <w:sz w:val="26"/>
          <w:szCs w:val="26"/>
          <w:shd w:val="clear" w:color="auto" w:fill="FFFFFF"/>
        </w:rPr>
        <w:t xml:space="preserve"> обратил</w:t>
      </w:r>
      <w:r w:rsidR="00CA4F5E">
        <w:rPr>
          <w:bCs/>
          <w:sz w:val="26"/>
          <w:szCs w:val="26"/>
          <w:shd w:val="clear" w:color="auto" w:fill="FFFFFF"/>
        </w:rPr>
        <w:t>и</w:t>
      </w:r>
      <w:r w:rsidR="00CC2F41" w:rsidRPr="00CA4F5E">
        <w:rPr>
          <w:bCs/>
          <w:sz w:val="26"/>
          <w:szCs w:val="26"/>
          <w:shd w:val="clear" w:color="auto" w:fill="FFFFFF"/>
        </w:rPr>
        <w:t xml:space="preserve"> внимание руководства компании</w:t>
      </w:r>
      <w:r w:rsidR="00CA4F5E">
        <w:rPr>
          <w:bCs/>
          <w:sz w:val="26"/>
          <w:szCs w:val="26"/>
          <w:shd w:val="clear" w:color="auto" w:fill="FFFFFF"/>
        </w:rPr>
        <w:t xml:space="preserve"> ОАО «РЖД»</w:t>
      </w:r>
      <w:r w:rsidR="00CC2F41" w:rsidRPr="00CA4F5E">
        <w:rPr>
          <w:bCs/>
          <w:sz w:val="26"/>
          <w:szCs w:val="26"/>
          <w:shd w:val="clear" w:color="auto" w:fill="FFFFFF"/>
        </w:rPr>
        <w:t xml:space="preserve"> на проблемные вопросы путевого комплекса, выявленные технической инспекцией труда</w:t>
      </w:r>
      <w:r w:rsidR="00AE2488" w:rsidRPr="00CA4F5E">
        <w:rPr>
          <w:bCs/>
          <w:sz w:val="26"/>
          <w:szCs w:val="26"/>
          <w:shd w:val="clear" w:color="auto" w:fill="FFFFFF"/>
        </w:rPr>
        <w:t xml:space="preserve"> </w:t>
      </w:r>
      <w:r w:rsidR="00CC2F41" w:rsidRPr="00CA4F5E">
        <w:rPr>
          <w:bCs/>
          <w:sz w:val="26"/>
          <w:szCs w:val="26"/>
          <w:shd w:val="clear" w:color="auto" w:fill="FFFFFF"/>
        </w:rPr>
        <w:t>ЦК РОСПРОФЖЕЛ.</w:t>
      </w:r>
      <w:r w:rsidR="00AE2488" w:rsidRPr="00CA4F5E">
        <w:rPr>
          <w:sz w:val="26"/>
          <w:szCs w:val="26"/>
        </w:rPr>
        <w:t xml:space="preserve">  В частности,  говорилось </w:t>
      </w:r>
      <w:r w:rsidR="00CC2F41" w:rsidRPr="00CC2F41">
        <w:rPr>
          <w:sz w:val="26"/>
          <w:szCs w:val="26"/>
        </w:rPr>
        <w:t> о</w:t>
      </w:r>
      <w:r w:rsidR="00AE2488" w:rsidRPr="00CA4F5E">
        <w:rPr>
          <w:sz w:val="26"/>
          <w:szCs w:val="26"/>
        </w:rPr>
        <w:t xml:space="preserve"> проблемах</w:t>
      </w:r>
      <w:r w:rsidR="00CC2F41" w:rsidRPr="00CC2F41">
        <w:rPr>
          <w:sz w:val="26"/>
          <w:szCs w:val="26"/>
        </w:rPr>
        <w:t xml:space="preserve"> необходимости финансирования и организации подключения модульных табельных и пунктов обогрева к системам жизнеобеспечения. </w:t>
      </w:r>
      <w:r w:rsidR="00CA4F5E">
        <w:rPr>
          <w:sz w:val="26"/>
          <w:szCs w:val="26"/>
        </w:rPr>
        <w:t> Кроме того, выступающие  обратили</w:t>
      </w:r>
      <w:r w:rsidR="00CC2F41" w:rsidRPr="00CC2F41">
        <w:rPr>
          <w:sz w:val="26"/>
          <w:szCs w:val="26"/>
        </w:rPr>
        <w:t xml:space="preserve"> внимание на поставки и организацию ремонта средств малой механизации и ручного путевого ин</w:t>
      </w:r>
      <w:r w:rsidR="00CA4F5E">
        <w:rPr>
          <w:sz w:val="26"/>
          <w:szCs w:val="26"/>
        </w:rPr>
        <w:t>струмента в подразде</w:t>
      </w:r>
      <w:r w:rsidR="00AE2488" w:rsidRPr="00CA4F5E">
        <w:rPr>
          <w:sz w:val="26"/>
          <w:szCs w:val="26"/>
        </w:rPr>
        <w:t>ления</w:t>
      </w:r>
      <w:r w:rsidR="00CA4F5E">
        <w:rPr>
          <w:sz w:val="26"/>
          <w:szCs w:val="26"/>
        </w:rPr>
        <w:t>х</w:t>
      </w:r>
      <w:r w:rsidR="00AE2488" w:rsidRPr="00CA4F5E">
        <w:rPr>
          <w:sz w:val="26"/>
          <w:szCs w:val="26"/>
        </w:rPr>
        <w:t xml:space="preserve"> ЦДИ. </w:t>
      </w:r>
      <w:r w:rsidR="00CC2F41" w:rsidRPr="00CC2F41">
        <w:rPr>
          <w:sz w:val="26"/>
          <w:szCs w:val="26"/>
        </w:rPr>
        <w:t>В региональных дирекциях инфраструктуры сокращаются ставки кузнецов, столяров, плотников, которые работали на станочном оборудовании и в кузницах дистанций пути. В результате ремонт ручного инструмента выполняется монтерами пути, слесарями предприятий н</w:t>
      </w:r>
      <w:r w:rsidR="00AE2488" w:rsidRPr="00CA4F5E">
        <w:rPr>
          <w:sz w:val="26"/>
          <w:szCs w:val="26"/>
        </w:rPr>
        <w:t>е имеющими допуска к работам.  </w:t>
      </w:r>
      <w:r w:rsidR="00CC2F41" w:rsidRPr="00CC2F41">
        <w:rPr>
          <w:sz w:val="26"/>
          <w:szCs w:val="26"/>
        </w:rPr>
        <w:t>В некоторых районах ремонтные мощности располагаются на значительном удалении, отсутствуют оборотные средства, квалифицированный ремонтный персонал, достаточное количество запасных ча</w:t>
      </w:r>
      <w:r w:rsidR="00AE2488" w:rsidRPr="00CA4F5E">
        <w:rPr>
          <w:sz w:val="26"/>
          <w:szCs w:val="26"/>
        </w:rPr>
        <w:t>стей для организации ремонта.  </w:t>
      </w:r>
      <w:r w:rsidR="00CC2F41" w:rsidRPr="00CC2F41">
        <w:rPr>
          <w:sz w:val="26"/>
          <w:szCs w:val="26"/>
        </w:rPr>
        <w:t>РОСПРОФЖЕЛ обратился в компанию с приложе</w:t>
      </w:r>
      <w:r w:rsidR="00AE2488" w:rsidRPr="00CA4F5E">
        <w:rPr>
          <w:sz w:val="26"/>
          <w:szCs w:val="26"/>
        </w:rPr>
        <w:t xml:space="preserve">нием принять меры по выявленным </w:t>
      </w:r>
      <w:r w:rsidR="00CC2F41" w:rsidRPr="00CC2F41">
        <w:rPr>
          <w:sz w:val="26"/>
          <w:szCs w:val="26"/>
        </w:rPr>
        <w:t>недостаткам.</w:t>
      </w:r>
      <w:r w:rsidR="00CA4F5E">
        <w:rPr>
          <w:sz w:val="26"/>
          <w:szCs w:val="26"/>
        </w:rPr>
        <w:t xml:space="preserve"> В работе пленума принял</w:t>
      </w:r>
      <w:r w:rsidR="00AE2488" w:rsidRPr="00CA4F5E">
        <w:rPr>
          <w:sz w:val="26"/>
          <w:szCs w:val="26"/>
        </w:rPr>
        <w:t xml:space="preserve"> участие  генеральный директор ОАО «РЖД» Белозёров Д.В.</w:t>
      </w:r>
      <w:r w:rsidR="00AE2488" w:rsidRPr="00CA4F5E">
        <w:rPr>
          <w:sz w:val="26"/>
          <w:szCs w:val="26"/>
          <w:shd w:val="clear" w:color="auto" w:fill="FFFFFF"/>
        </w:rPr>
        <w:t xml:space="preserve"> </w:t>
      </w:r>
      <w:r w:rsidR="00AE2488" w:rsidRPr="00CA4F5E">
        <w:rPr>
          <w:sz w:val="26"/>
          <w:szCs w:val="26"/>
          <w:shd w:val="clear" w:color="auto" w:fill="FFFFFF"/>
        </w:rPr>
        <w:t xml:space="preserve">«Взаимодействие с профсоюзом – один из наиболее важных аспектов в деятельности компании, - подчеркнул генеральный директор ОАО «РЖД», выступая на пленуме РОСПРОФЖЕЛ. - Мы уважаем и неукоснительно соблюдаем принципы социального партнерства. На </w:t>
      </w:r>
      <w:proofErr w:type="gramStart"/>
      <w:r w:rsidR="00AE2488" w:rsidRPr="00CA4F5E">
        <w:rPr>
          <w:sz w:val="26"/>
          <w:szCs w:val="26"/>
          <w:shd w:val="clear" w:color="auto" w:fill="FFFFFF"/>
        </w:rPr>
        <w:t>финишную</w:t>
      </w:r>
      <w:proofErr w:type="gramEnd"/>
      <w:r w:rsidR="00AE2488" w:rsidRPr="00CA4F5E">
        <w:rPr>
          <w:sz w:val="26"/>
          <w:szCs w:val="26"/>
          <w:shd w:val="clear" w:color="auto" w:fill="FFFFFF"/>
        </w:rPr>
        <w:t xml:space="preserve"> прямую выходит работа по подготовке Коллективного договора ОАО «РЖД» на последующий трехлетний период. В его основу ляжет Отраслевое соглашение на 2020-2022 годы, которое закрепило базовые гарантии работников и неработающих пенсионеров. Наша общая задача остается неизменной – гарантировать благополучие и защищенность людей, подтвердив тем самым статус Российских железных дорог как социально ответственного работодателя.</w:t>
      </w:r>
      <w:r w:rsidR="00AE2488" w:rsidRPr="00CA4F5E">
        <w:rPr>
          <w:sz w:val="26"/>
          <w:szCs w:val="26"/>
        </w:rPr>
        <w:br/>
      </w:r>
      <w:r w:rsidR="00AE2488" w:rsidRPr="00CA4F5E">
        <w:rPr>
          <w:sz w:val="26"/>
          <w:szCs w:val="26"/>
          <w:shd w:val="clear" w:color="auto" w:fill="FFFFFF"/>
        </w:rPr>
        <w:t>Все основные гарантии и льготы будут сохранены. Достигнутые за 2019 год и за период действия текущего Коллективного договора производственные результаты позволяют говорить об этом со всей уверенностью».</w:t>
      </w:r>
      <w:r w:rsidR="00CA4F5E">
        <w:rPr>
          <w:sz w:val="26"/>
          <w:szCs w:val="26"/>
        </w:rPr>
        <w:t xml:space="preserve"> </w:t>
      </w:r>
      <w:proofErr w:type="gramStart"/>
      <w:r w:rsidR="001A3019" w:rsidRPr="00CA4F5E">
        <w:rPr>
          <w:sz w:val="26"/>
          <w:szCs w:val="26"/>
          <w:shd w:val="clear" w:color="auto" w:fill="FFFFFF"/>
        </w:rPr>
        <w:t xml:space="preserve">В работе пленума Центрального комитета профсоюза также приняли участие заместитель гендиректора компании Дмитрий 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Шаханов</w:t>
      </w:r>
      <w:proofErr w:type="spellEnd"/>
      <w:r w:rsidR="001A3019" w:rsidRPr="00CA4F5E">
        <w:rPr>
          <w:sz w:val="26"/>
          <w:szCs w:val="26"/>
          <w:shd w:val="clear" w:color="auto" w:fill="FFFFFF"/>
        </w:rPr>
        <w:t>, первый заместитель начальника департамента социального развития ОАО «РЖД» Евгений Чирков, первый заместитель начальника департамента по организации, оплате и мотивации труда ОАО «РЖД» Андрей Тихомиров, начальник отдела учебных заведений Управления учебных заведений и правового обеспечения Федерального агентства железнодорожного транспорта (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Росжелдор</w:t>
      </w:r>
      <w:proofErr w:type="spellEnd"/>
      <w:r w:rsidR="001A3019" w:rsidRPr="00CA4F5E">
        <w:rPr>
          <w:sz w:val="26"/>
          <w:szCs w:val="26"/>
          <w:shd w:val="clear" w:color="auto" w:fill="FFFFFF"/>
        </w:rPr>
        <w:t>)  Владислав Царицынский, председатель Федерации профсоюзов Свердловской области</w:t>
      </w:r>
      <w:proofErr w:type="gramEnd"/>
      <w:r w:rsidR="001A3019" w:rsidRPr="00CA4F5E">
        <w:rPr>
          <w:sz w:val="26"/>
          <w:szCs w:val="26"/>
          <w:shd w:val="clear" w:color="auto" w:fill="FFFFFF"/>
        </w:rPr>
        <w:t xml:space="preserve">, </w:t>
      </w:r>
      <w:proofErr w:type="gramStart"/>
      <w:r w:rsidR="001A3019" w:rsidRPr="00CA4F5E">
        <w:rPr>
          <w:sz w:val="26"/>
          <w:szCs w:val="26"/>
          <w:shd w:val="clear" w:color="auto" w:fill="FFFFFF"/>
        </w:rPr>
        <w:t xml:space="preserve">депутат  Госдумы  Андрей 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Ветлужских</w:t>
      </w:r>
      <w:proofErr w:type="spellEnd"/>
      <w:r w:rsidR="001A3019" w:rsidRPr="00CA4F5E">
        <w:rPr>
          <w:sz w:val="26"/>
          <w:szCs w:val="26"/>
          <w:shd w:val="clear" w:color="auto" w:fill="FFFFFF"/>
        </w:rPr>
        <w:t>, генеральный секретарь Международной конфедерации профсоюзов железнодорожников Геннадий Косолапов,  председатель Объединенной отраслевой профсоюзной организации железнодорожников и транспортных строителей Белорусского профсоюза работников транспорта и коммуникаций (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БелПрофТранс</w:t>
      </w:r>
      <w:proofErr w:type="spellEnd"/>
      <w:r w:rsidR="001A3019" w:rsidRPr="00CA4F5E">
        <w:rPr>
          <w:sz w:val="26"/>
          <w:szCs w:val="26"/>
          <w:shd w:val="clear" w:color="auto" w:fill="FFFFFF"/>
        </w:rPr>
        <w:t xml:space="preserve">) Виктор 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Какора</w:t>
      </w:r>
      <w:proofErr w:type="spellEnd"/>
      <w:r w:rsidR="001A3019" w:rsidRPr="00CA4F5E">
        <w:rPr>
          <w:sz w:val="26"/>
          <w:szCs w:val="26"/>
          <w:shd w:val="clear" w:color="auto" w:fill="FFFFFF"/>
        </w:rPr>
        <w:t>, генеральный директор Объединения «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Желдортранс</w:t>
      </w:r>
      <w:proofErr w:type="spellEnd"/>
      <w:r w:rsidR="001A3019" w:rsidRPr="00CA4F5E">
        <w:rPr>
          <w:sz w:val="26"/>
          <w:szCs w:val="26"/>
          <w:shd w:val="clear" w:color="auto" w:fill="FFFFFF"/>
        </w:rPr>
        <w:t xml:space="preserve">» Сергей 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Чаплинский</w:t>
      </w:r>
      <w:proofErr w:type="spellEnd"/>
      <w:r w:rsidR="001A3019" w:rsidRPr="00CA4F5E">
        <w:rPr>
          <w:sz w:val="26"/>
          <w:szCs w:val="26"/>
          <w:shd w:val="clear" w:color="auto" w:fill="FFFFFF"/>
        </w:rPr>
        <w:t xml:space="preserve">, президент Союза строителей железных дорог России Геннадий 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Талашкин</w:t>
      </w:r>
      <w:proofErr w:type="spellEnd"/>
      <w:r w:rsidR="001A3019" w:rsidRPr="00CA4F5E">
        <w:rPr>
          <w:sz w:val="26"/>
          <w:szCs w:val="26"/>
          <w:shd w:val="clear" w:color="auto" w:fill="FFFFFF"/>
        </w:rPr>
        <w:t xml:space="preserve">, первый заместитель генерального директора АО «НПФ «Благосостояние» Максим 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Элик</w:t>
      </w:r>
      <w:proofErr w:type="spellEnd"/>
      <w:r w:rsidR="001A3019" w:rsidRPr="00CA4F5E">
        <w:rPr>
          <w:sz w:val="26"/>
          <w:szCs w:val="26"/>
          <w:shd w:val="clear" w:color="auto" w:fill="FFFFFF"/>
        </w:rPr>
        <w:t>, главный редактор газеты «Гудок» Алексей</w:t>
      </w:r>
      <w:r w:rsidR="00171A7B">
        <w:rPr>
          <w:sz w:val="26"/>
          <w:szCs w:val="26"/>
          <w:shd w:val="clear" w:color="auto" w:fill="FFFFFF"/>
        </w:rPr>
        <w:t xml:space="preserve"> </w:t>
      </w:r>
      <w:r w:rsidR="001A3019" w:rsidRPr="00CA4F5E">
        <w:rPr>
          <w:sz w:val="26"/>
          <w:szCs w:val="26"/>
          <w:shd w:val="clear" w:color="auto" w:fill="FFFFFF"/>
        </w:rPr>
        <w:t xml:space="preserve"> </w:t>
      </w:r>
      <w:proofErr w:type="spellStart"/>
      <w:r w:rsidR="001A3019" w:rsidRPr="00CA4F5E">
        <w:rPr>
          <w:sz w:val="26"/>
          <w:szCs w:val="26"/>
          <w:shd w:val="clear" w:color="auto" w:fill="FFFFFF"/>
        </w:rPr>
        <w:t>Харнас</w:t>
      </w:r>
      <w:proofErr w:type="spellEnd"/>
      <w:r w:rsidR="001A3019" w:rsidRPr="00CA4F5E">
        <w:rPr>
          <w:sz w:val="26"/>
          <w:szCs w:val="26"/>
          <w:shd w:val="clear" w:color="auto" w:fill="FFFFFF"/>
        </w:rPr>
        <w:t>.</w:t>
      </w:r>
      <w:proofErr w:type="gramEnd"/>
    </w:p>
    <w:p w:rsidR="00CC2F41" w:rsidRPr="00CA4F5E" w:rsidRDefault="00AE2488" w:rsidP="00650D6F">
      <w:pPr>
        <w:jc w:val="both"/>
        <w:rPr>
          <w:sz w:val="26"/>
          <w:szCs w:val="26"/>
          <w:shd w:val="clear" w:color="auto" w:fill="FFFFFF"/>
        </w:rPr>
      </w:pPr>
      <w:r w:rsidRPr="00CA4F5E">
        <w:rPr>
          <w:sz w:val="26"/>
          <w:szCs w:val="26"/>
          <w:shd w:val="clear" w:color="auto" w:fill="FFFFFF"/>
        </w:rPr>
        <w:lastRenderedPageBreak/>
        <w:t>В прениях выступили 31 человек</w:t>
      </w:r>
      <w:r w:rsidR="001A3019" w:rsidRPr="00CA4F5E">
        <w:rPr>
          <w:sz w:val="26"/>
          <w:szCs w:val="26"/>
          <w:shd w:val="clear" w:color="auto" w:fill="FFFFFF"/>
        </w:rPr>
        <w:t xml:space="preserve">. </w:t>
      </w:r>
      <w:r w:rsidR="001A3019" w:rsidRPr="00CA4F5E">
        <w:rPr>
          <w:sz w:val="26"/>
          <w:szCs w:val="26"/>
        </w:rPr>
        <w:t xml:space="preserve">В мероприятиях Пленума приняли участие члены Молодежного совета ЦК РОСПРОФЖЕЛ, члены комиссий при ЦК РОСПРОФЖЕЛ. На Пленуме, на заседаниях круглых столов в ходе обсуждаемых вопросов выступили представители делегации Дорпрофжел и  внесли ряд предложений по обсуждаемым проектам постановлений. </w:t>
      </w:r>
      <w:r w:rsidR="001A3019" w:rsidRPr="00CA4F5E">
        <w:rPr>
          <w:sz w:val="26"/>
          <w:szCs w:val="26"/>
        </w:rPr>
        <w:t xml:space="preserve">На </w:t>
      </w:r>
      <w:r w:rsidR="001A3019" w:rsidRPr="00CA4F5E">
        <w:rPr>
          <w:sz w:val="26"/>
          <w:szCs w:val="26"/>
          <w:lang w:val="en-US"/>
        </w:rPr>
        <w:t>VIII</w:t>
      </w:r>
      <w:r w:rsidR="001A3019" w:rsidRPr="00CA4F5E">
        <w:rPr>
          <w:sz w:val="26"/>
          <w:szCs w:val="26"/>
        </w:rPr>
        <w:t xml:space="preserve"> Пленуме ЦК РОСПРОФЖЕЛ выступили</w:t>
      </w:r>
      <w:r w:rsidR="00171A7B">
        <w:rPr>
          <w:sz w:val="26"/>
          <w:szCs w:val="26"/>
        </w:rPr>
        <w:t xml:space="preserve"> от Дорпрофжел</w:t>
      </w:r>
      <w:r w:rsidR="001A3019" w:rsidRPr="00CA4F5E">
        <w:rPr>
          <w:sz w:val="26"/>
          <w:szCs w:val="26"/>
        </w:rPr>
        <w:t xml:space="preserve">: Старцев А.С., </w:t>
      </w:r>
      <w:proofErr w:type="spellStart"/>
      <w:r w:rsidR="001A3019" w:rsidRPr="00CA4F5E">
        <w:rPr>
          <w:sz w:val="26"/>
          <w:szCs w:val="26"/>
        </w:rPr>
        <w:t>Золоторёва</w:t>
      </w:r>
      <w:proofErr w:type="spellEnd"/>
      <w:r w:rsidR="001A3019" w:rsidRPr="00CA4F5E">
        <w:rPr>
          <w:sz w:val="26"/>
          <w:szCs w:val="26"/>
        </w:rPr>
        <w:t xml:space="preserve"> Е.М., Дьяченко А.В. </w:t>
      </w:r>
    </w:p>
    <w:p w:rsidR="00CC2F41" w:rsidRPr="00CA4F5E" w:rsidRDefault="00CC2F41" w:rsidP="00650D6F">
      <w:pPr>
        <w:jc w:val="both"/>
        <w:rPr>
          <w:sz w:val="26"/>
          <w:szCs w:val="26"/>
        </w:rPr>
      </w:pPr>
      <w:r w:rsidRPr="00CA4F5E">
        <w:rPr>
          <w:sz w:val="26"/>
          <w:szCs w:val="26"/>
          <w:shd w:val="clear" w:color="auto" w:fill="FFFFFF"/>
        </w:rPr>
        <w:t>По второму вопросу «О проведении отчетов и выборов в организациях РОСПРОФЖЕЛ в 2020-2021 годах» Центральный комитет установил единые сроки проведения отчетов и выборов в организациях РОСПРОФЖЕЛ</w:t>
      </w:r>
      <w:r w:rsidRPr="00CA4F5E">
        <w:rPr>
          <w:sz w:val="26"/>
          <w:szCs w:val="26"/>
          <w:shd w:val="clear" w:color="auto" w:fill="FFFFFF"/>
        </w:rPr>
        <w:t xml:space="preserve"> также выступил</w:t>
      </w:r>
      <w:r w:rsidRPr="00CA4F5E">
        <w:rPr>
          <w:sz w:val="26"/>
          <w:szCs w:val="26"/>
        </w:rPr>
        <w:t xml:space="preserve"> </w:t>
      </w:r>
      <w:r w:rsidRPr="00CA4F5E">
        <w:rPr>
          <w:sz w:val="26"/>
          <w:szCs w:val="26"/>
        </w:rPr>
        <w:t xml:space="preserve">Председатель РОСПРОФЖЕЛ  Никифоров Н.А.. </w:t>
      </w:r>
    </w:p>
    <w:p w:rsidR="00C05AB4" w:rsidRPr="00CA4F5E" w:rsidRDefault="00CC2F41" w:rsidP="00650D6F">
      <w:pPr>
        <w:jc w:val="both"/>
        <w:rPr>
          <w:sz w:val="26"/>
          <w:szCs w:val="26"/>
        </w:rPr>
      </w:pPr>
      <w:r w:rsidRPr="00CA4F5E">
        <w:rPr>
          <w:sz w:val="26"/>
          <w:szCs w:val="26"/>
          <w:shd w:val="clear" w:color="auto" w:fill="FFFFFF"/>
        </w:rPr>
        <w:t xml:space="preserve"> </w:t>
      </w:r>
      <w:r w:rsidR="001A3019" w:rsidRPr="00CA4F5E">
        <w:rPr>
          <w:sz w:val="26"/>
          <w:szCs w:val="26"/>
        </w:rPr>
        <w:t>После обсуждений повестки дня, проектов предло</w:t>
      </w:r>
      <w:r w:rsidR="00CE465B" w:rsidRPr="00CA4F5E">
        <w:rPr>
          <w:sz w:val="26"/>
          <w:szCs w:val="26"/>
        </w:rPr>
        <w:t xml:space="preserve">женных  документов были приняты соответствующие </w:t>
      </w:r>
      <w:r w:rsidR="001A3019" w:rsidRPr="00CA4F5E">
        <w:rPr>
          <w:sz w:val="26"/>
          <w:szCs w:val="26"/>
        </w:rPr>
        <w:t>постановления.</w:t>
      </w:r>
      <w:r w:rsidR="00CE465B" w:rsidRPr="00CA4F5E">
        <w:rPr>
          <w:sz w:val="26"/>
          <w:szCs w:val="26"/>
        </w:rPr>
        <w:t xml:space="preserve"> </w:t>
      </w:r>
      <w:r w:rsidR="00C05AB4" w:rsidRPr="00CA4F5E">
        <w:rPr>
          <w:sz w:val="26"/>
          <w:szCs w:val="26"/>
        </w:rPr>
        <w:t>Материалы Пленумов</w:t>
      </w:r>
      <w:r w:rsidR="00C05AB4" w:rsidRPr="00CA4F5E">
        <w:rPr>
          <w:sz w:val="26"/>
          <w:szCs w:val="26"/>
        </w:rPr>
        <w:t xml:space="preserve"> ЦК РОСПРОФЖЕЛ размещены на сайте РОСПРОФЖЕЛ, в газете «Сигнал» ЦК РОСПРОФЖЕЛ. Заслушав информацию Старцева А.С. председателя Дорпрофжел на ВСЖ</w:t>
      </w:r>
      <w:proofErr w:type="gramStart"/>
      <w:r w:rsidR="00C05AB4" w:rsidRPr="00CA4F5E">
        <w:rPr>
          <w:sz w:val="26"/>
          <w:szCs w:val="26"/>
        </w:rPr>
        <w:t>Д-</w:t>
      </w:r>
      <w:proofErr w:type="gramEnd"/>
      <w:r w:rsidR="00C05AB4" w:rsidRPr="00CA4F5E">
        <w:rPr>
          <w:sz w:val="26"/>
          <w:szCs w:val="26"/>
        </w:rPr>
        <w:t xml:space="preserve"> филиале ОАО «РЖД», члена ЦК, Президиума РОСПРОФЖЕЛ, обменявшись мнениями,</w:t>
      </w:r>
    </w:p>
    <w:p w:rsidR="00CE465B" w:rsidRPr="00CA4F5E" w:rsidRDefault="00CE465B" w:rsidP="00CE465B">
      <w:pPr>
        <w:ind w:firstLine="708"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                   </w:t>
      </w:r>
      <w:r w:rsidR="00C05AB4" w:rsidRPr="00CA4F5E">
        <w:rPr>
          <w:sz w:val="26"/>
          <w:szCs w:val="26"/>
        </w:rPr>
        <w:t>Комитет Дорпрофжел ПОСТАНОВЛЯЕТ:</w:t>
      </w:r>
    </w:p>
    <w:p w:rsidR="00C05AB4" w:rsidRPr="00171A7B" w:rsidRDefault="00C05AB4" w:rsidP="00CE465B">
      <w:pPr>
        <w:ind w:firstLine="708"/>
        <w:jc w:val="both"/>
        <w:rPr>
          <w:sz w:val="16"/>
          <w:szCs w:val="16"/>
        </w:rPr>
      </w:pPr>
      <w:r w:rsidRPr="00CA4F5E">
        <w:rPr>
          <w:sz w:val="26"/>
          <w:szCs w:val="26"/>
        </w:rPr>
        <w:t xml:space="preserve">                 </w:t>
      </w:r>
      <w:bookmarkStart w:id="0" w:name="_GoBack"/>
      <w:bookmarkEnd w:id="0"/>
    </w:p>
    <w:p w:rsidR="00C05AB4" w:rsidRPr="00CA4F5E" w:rsidRDefault="00C05AB4" w:rsidP="00650D6F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1.Информацию о материалах </w:t>
      </w:r>
      <w:r w:rsidRPr="00CA4F5E">
        <w:rPr>
          <w:sz w:val="26"/>
          <w:szCs w:val="26"/>
          <w:lang w:val="en-US"/>
        </w:rPr>
        <w:t>VII</w:t>
      </w:r>
      <w:r w:rsidR="001A3019" w:rsidRPr="00CA4F5E">
        <w:rPr>
          <w:sz w:val="26"/>
          <w:szCs w:val="26"/>
        </w:rPr>
        <w:t xml:space="preserve"> и </w:t>
      </w:r>
      <w:r w:rsidR="001A3019" w:rsidRPr="00CA4F5E">
        <w:rPr>
          <w:sz w:val="26"/>
          <w:szCs w:val="26"/>
          <w:lang w:val="en-US"/>
        </w:rPr>
        <w:t>VIII</w:t>
      </w:r>
      <w:r w:rsidR="001A3019" w:rsidRPr="00CA4F5E">
        <w:rPr>
          <w:sz w:val="26"/>
          <w:szCs w:val="26"/>
        </w:rPr>
        <w:t xml:space="preserve"> Пленумов</w:t>
      </w:r>
      <w:r w:rsidRPr="00CA4F5E">
        <w:rPr>
          <w:sz w:val="26"/>
          <w:szCs w:val="26"/>
        </w:rPr>
        <w:t xml:space="preserve"> ЦК РОСПРОФЖЕЛ принять к сведению.</w:t>
      </w:r>
    </w:p>
    <w:p w:rsidR="00C05AB4" w:rsidRPr="00CA4F5E" w:rsidRDefault="00C05AB4" w:rsidP="00650D6F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2.Принять к исполнению Постановления </w:t>
      </w:r>
      <w:r w:rsidRPr="00CA4F5E">
        <w:rPr>
          <w:sz w:val="26"/>
          <w:szCs w:val="26"/>
          <w:lang w:val="en-US"/>
        </w:rPr>
        <w:t>VII</w:t>
      </w:r>
      <w:r w:rsidR="001A3019" w:rsidRPr="00CA4F5E">
        <w:rPr>
          <w:sz w:val="26"/>
          <w:szCs w:val="26"/>
        </w:rPr>
        <w:t xml:space="preserve"> и </w:t>
      </w:r>
      <w:r w:rsidR="001A3019" w:rsidRPr="00CA4F5E">
        <w:rPr>
          <w:sz w:val="26"/>
          <w:szCs w:val="26"/>
          <w:lang w:val="en-US"/>
        </w:rPr>
        <w:t>VIII</w:t>
      </w:r>
      <w:r w:rsidR="001A3019" w:rsidRPr="00CA4F5E">
        <w:rPr>
          <w:sz w:val="26"/>
          <w:szCs w:val="26"/>
        </w:rPr>
        <w:t xml:space="preserve"> Пленумов</w:t>
      </w:r>
      <w:r w:rsidRPr="00CA4F5E">
        <w:rPr>
          <w:sz w:val="26"/>
          <w:szCs w:val="26"/>
        </w:rPr>
        <w:t xml:space="preserve"> ЦК РОСПРОФЖЕ</w:t>
      </w:r>
      <w:r w:rsidR="001A3019" w:rsidRPr="00CA4F5E">
        <w:rPr>
          <w:sz w:val="26"/>
          <w:szCs w:val="26"/>
        </w:rPr>
        <w:t xml:space="preserve">Л. </w:t>
      </w:r>
      <w:r w:rsidRPr="00CA4F5E">
        <w:rPr>
          <w:sz w:val="26"/>
          <w:szCs w:val="26"/>
        </w:rPr>
        <w:t>3.</w:t>
      </w:r>
      <w:proofErr w:type="gramStart"/>
      <w:r w:rsidRPr="00CA4F5E">
        <w:rPr>
          <w:sz w:val="26"/>
          <w:szCs w:val="26"/>
        </w:rPr>
        <w:t>Разместить Постановления</w:t>
      </w:r>
      <w:proofErr w:type="gramEnd"/>
      <w:r w:rsidRPr="00CA4F5E">
        <w:rPr>
          <w:sz w:val="26"/>
          <w:szCs w:val="26"/>
        </w:rPr>
        <w:t xml:space="preserve"> </w:t>
      </w:r>
      <w:r w:rsidRPr="00CA4F5E">
        <w:rPr>
          <w:sz w:val="26"/>
          <w:szCs w:val="26"/>
          <w:lang w:val="en-US"/>
        </w:rPr>
        <w:t>VII</w:t>
      </w:r>
      <w:r w:rsidR="001A3019" w:rsidRPr="00CA4F5E">
        <w:rPr>
          <w:sz w:val="26"/>
          <w:szCs w:val="26"/>
        </w:rPr>
        <w:t xml:space="preserve"> и </w:t>
      </w:r>
      <w:r w:rsidR="001A3019" w:rsidRPr="00CA4F5E">
        <w:rPr>
          <w:sz w:val="26"/>
          <w:szCs w:val="26"/>
          <w:lang w:val="en-US"/>
        </w:rPr>
        <w:t>VIII</w:t>
      </w:r>
      <w:r w:rsidR="001A3019" w:rsidRPr="00CA4F5E">
        <w:rPr>
          <w:sz w:val="26"/>
          <w:szCs w:val="26"/>
        </w:rPr>
        <w:t xml:space="preserve"> Пленумов</w:t>
      </w:r>
      <w:r w:rsidRPr="00CA4F5E">
        <w:rPr>
          <w:sz w:val="26"/>
          <w:szCs w:val="26"/>
        </w:rPr>
        <w:t xml:space="preserve"> ЦК РОСПРОФЖЕЛ на сайте Дорпрофжел. </w:t>
      </w:r>
    </w:p>
    <w:p w:rsidR="00C05AB4" w:rsidRPr="00CA4F5E" w:rsidRDefault="00C05AB4" w:rsidP="00650D6F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4.Руководителям филиалов, регионального отдела Дорпрофжел, членам ЦК РОСПРОФЖЕЛ </w:t>
      </w:r>
      <w:proofErr w:type="spellStart"/>
      <w:r w:rsidRPr="00CA4F5E">
        <w:rPr>
          <w:sz w:val="26"/>
          <w:szCs w:val="26"/>
        </w:rPr>
        <w:t>Старцеву</w:t>
      </w:r>
      <w:proofErr w:type="spellEnd"/>
      <w:r w:rsidRPr="00CA4F5E">
        <w:rPr>
          <w:sz w:val="26"/>
          <w:szCs w:val="26"/>
        </w:rPr>
        <w:t xml:space="preserve"> А.С., </w:t>
      </w:r>
      <w:proofErr w:type="spellStart"/>
      <w:r w:rsidRPr="00CA4F5E">
        <w:rPr>
          <w:sz w:val="26"/>
          <w:szCs w:val="26"/>
        </w:rPr>
        <w:t>Золоторёвой</w:t>
      </w:r>
      <w:proofErr w:type="spellEnd"/>
      <w:r w:rsidRPr="00CA4F5E">
        <w:rPr>
          <w:sz w:val="26"/>
          <w:szCs w:val="26"/>
        </w:rPr>
        <w:t xml:space="preserve"> Е.М., Цыплакову И.В., члену Молодёжного Совета ЦК РОСПРОФЖЕЛ Лысых А.В., члену комиссии по гендерному равенству при ЦК  РОСПРОФ</w:t>
      </w:r>
      <w:r w:rsidR="001A3019" w:rsidRPr="00CA4F5E">
        <w:rPr>
          <w:sz w:val="26"/>
          <w:szCs w:val="26"/>
        </w:rPr>
        <w:t>ЖЕЛ Григорьевой А.П.</w:t>
      </w:r>
      <w:r w:rsidRPr="00CA4F5E">
        <w:rPr>
          <w:sz w:val="26"/>
          <w:szCs w:val="26"/>
        </w:rPr>
        <w:t xml:space="preserve">, председателям профсоюзных организаций всех уровней: </w:t>
      </w:r>
    </w:p>
    <w:p w:rsidR="00C05AB4" w:rsidRPr="00CA4F5E" w:rsidRDefault="00C05AB4" w:rsidP="00650D6F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- провести работу с профсоюзным активом, членами профсоюза по изучению  документов </w:t>
      </w:r>
      <w:r w:rsidRPr="00CA4F5E">
        <w:rPr>
          <w:sz w:val="26"/>
          <w:szCs w:val="26"/>
          <w:lang w:val="en-US"/>
        </w:rPr>
        <w:t>VII</w:t>
      </w:r>
      <w:r w:rsidR="001A3019" w:rsidRPr="00CA4F5E">
        <w:rPr>
          <w:sz w:val="26"/>
          <w:szCs w:val="26"/>
        </w:rPr>
        <w:t xml:space="preserve"> и </w:t>
      </w:r>
      <w:r w:rsidR="001A3019" w:rsidRPr="00CA4F5E">
        <w:rPr>
          <w:sz w:val="26"/>
          <w:szCs w:val="26"/>
          <w:lang w:val="en-US"/>
        </w:rPr>
        <w:t>VIII</w:t>
      </w:r>
      <w:r w:rsidR="001A3019" w:rsidRPr="00CA4F5E">
        <w:rPr>
          <w:sz w:val="26"/>
          <w:szCs w:val="26"/>
        </w:rPr>
        <w:t xml:space="preserve">  Пленумов </w:t>
      </w:r>
      <w:r w:rsidRPr="00CA4F5E">
        <w:rPr>
          <w:sz w:val="26"/>
          <w:szCs w:val="26"/>
        </w:rPr>
        <w:t xml:space="preserve"> ЦК  РОСПРОФЖЕЛ;</w:t>
      </w:r>
    </w:p>
    <w:p w:rsidR="00C05AB4" w:rsidRPr="00CA4F5E" w:rsidRDefault="00C05AB4" w:rsidP="00650D6F">
      <w:pPr>
        <w:tabs>
          <w:tab w:val="left" w:pos="1276"/>
        </w:tabs>
        <w:spacing w:before="100" w:beforeAutospacing="1" w:after="240"/>
        <w:contextualSpacing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- разместить материалы </w:t>
      </w:r>
      <w:r w:rsidRPr="00CA4F5E">
        <w:rPr>
          <w:sz w:val="26"/>
          <w:szCs w:val="26"/>
          <w:lang w:val="en-US"/>
        </w:rPr>
        <w:t>VII</w:t>
      </w:r>
      <w:r w:rsidR="001A3019" w:rsidRPr="00CA4F5E">
        <w:rPr>
          <w:sz w:val="26"/>
          <w:szCs w:val="26"/>
        </w:rPr>
        <w:t xml:space="preserve"> и </w:t>
      </w:r>
      <w:r w:rsidR="001A3019" w:rsidRPr="00CA4F5E">
        <w:rPr>
          <w:sz w:val="26"/>
          <w:szCs w:val="26"/>
          <w:lang w:val="en-US"/>
        </w:rPr>
        <w:t>VIII</w:t>
      </w:r>
      <w:r w:rsidR="001A3019" w:rsidRPr="00CA4F5E">
        <w:rPr>
          <w:sz w:val="26"/>
          <w:szCs w:val="26"/>
        </w:rPr>
        <w:t xml:space="preserve"> Пленумов</w:t>
      </w:r>
      <w:r w:rsidRPr="00CA4F5E">
        <w:rPr>
          <w:sz w:val="26"/>
          <w:szCs w:val="26"/>
        </w:rPr>
        <w:t xml:space="preserve"> ЦК РОСПРОФЖЕЛ на информационных стендах.</w:t>
      </w:r>
    </w:p>
    <w:p w:rsidR="00C05AB4" w:rsidRPr="00CA4F5E" w:rsidRDefault="00C05AB4" w:rsidP="00650D6F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5.  Рассмотреть документы </w:t>
      </w:r>
      <w:r w:rsidRPr="00CA4F5E">
        <w:rPr>
          <w:sz w:val="26"/>
          <w:szCs w:val="26"/>
          <w:lang w:val="en-US"/>
        </w:rPr>
        <w:t>VII</w:t>
      </w:r>
      <w:r w:rsidR="001A3019" w:rsidRPr="00CA4F5E">
        <w:rPr>
          <w:sz w:val="26"/>
          <w:szCs w:val="26"/>
        </w:rPr>
        <w:t xml:space="preserve"> и </w:t>
      </w:r>
      <w:r w:rsidR="001A3019" w:rsidRPr="00CA4F5E">
        <w:rPr>
          <w:sz w:val="26"/>
          <w:szCs w:val="26"/>
          <w:lang w:val="en-US"/>
        </w:rPr>
        <w:t>VIII</w:t>
      </w:r>
      <w:r w:rsidR="001A3019" w:rsidRPr="00CA4F5E">
        <w:rPr>
          <w:sz w:val="26"/>
          <w:szCs w:val="26"/>
        </w:rPr>
        <w:t xml:space="preserve"> Пленумов</w:t>
      </w:r>
      <w:r w:rsidRPr="00CA4F5E">
        <w:rPr>
          <w:sz w:val="26"/>
          <w:szCs w:val="26"/>
        </w:rPr>
        <w:t xml:space="preserve"> ЦК РОСПРОФЖЕЛ на заседаниях координационных Советов</w:t>
      </w:r>
      <w:r w:rsidR="001A3019" w:rsidRPr="00CA4F5E">
        <w:rPr>
          <w:sz w:val="26"/>
          <w:szCs w:val="26"/>
        </w:rPr>
        <w:t>:</w:t>
      </w:r>
      <w:r w:rsidRPr="00CA4F5E">
        <w:rPr>
          <w:sz w:val="26"/>
          <w:szCs w:val="26"/>
        </w:rPr>
        <w:t xml:space="preserve">  филиалов, регионального отдела, железнодорожных станций, заседаниях</w:t>
      </w:r>
      <w:r w:rsidR="001A3019" w:rsidRPr="00CA4F5E">
        <w:rPr>
          <w:sz w:val="26"/>
          <w:szCs w:val="26"/>
        </w:rPr>
        <w:t xml:space="preserve"> Советов ППО, </w:t>
      </w:r>
      <w:r w:rsidRPr="00CA4F5E">
        <w:rPr>
          <w:sz w:val="26"/>
          <w:szCs w:val="26"/>
        </w:rPr>
        <w:t xml:space="preserve"> выборных органов профсоюзных организаций всех уровней.</w:t>
      </w:r>
    </w:p>
    <w:p w:rsidR="00C05AB4" w:rsidRPr="00CA4F5E" w:rsidRDefault="00C05AB4" w:rsidP="00650D6F">
      <w:pPr>
        <w:spacing w:before="100" w:beforeAutospacing="1" w:after="240"/>
        <w:contextualSpacing/>
        <w:jc w:val="both"/>
        <w:rPr>
          <w:sz w:val="26"/>
          <w:szCs w:val="26"/>
        </w:rPr>
      </w:pPr>
      <w:r w:rsidRPr="00CA4F5E">
        <w:rPr>
          <w:sz w:val="26"/>
          <w:szCs w:val="26"/>
        </w:rPr>
        <w:t xml:space="preserve">6. </w:t>
      </w:r>
      <w:proofErr w:type="gramStart"/>
      <w:r w:rsidRPr="00CA4F5E">
        <w:rPr>
          <w:sz w:val="26"/>
          <w:szCs w:val="26"/>
        </w:rPr>
        <w:t>Контроль за</w:t>
      </w:r>
      <w:proofErr w:type="gramEnd"/>
      <w:r w:rsidRPr="00CA4F5E">
        <w:rPr>
          <w:sz w:val="26"/>
          <w:szCs w:val="26"/>
        </w:rPr>
        <w:t xml:space="preserve"> исполнением поручить Громову В.Д. – первому заместителю председателя Дорпрофжел на ВСЖД филиала ОАО «РЖД».</w:t>
      </w:r>
    </w:p>
    <w:p w:rsidR="00C05AB4" w:rsidRPr="00650D6F" w:rsidRDefault="00C05AB4" w:rsidP="00650D6F">
      <w:pPr>
        <w:tabs>
          <w:tab w:val="left" w:pos="540"/>
        </w:tabs>
        <w:jc w:val="both"/>
        <w:rPr>
          <w:sz w:val="26"/>
          <w:szCs w:val="26"/>
        </w:rPr>
      </w:pPr>
    </w:p>
    <w:p w:rsidR="00C05AB4" w:rsidRPr="00650D6F" w:rsidRDefault="00C05AB4" w:rsidP="00650D6F">
      <w:pPr>
        <w:jc w:val="both"/>
        <w:rPr>
          <w:sz w:val="26"/>
          <w:szCs w:val="26"/>
        </w:rPr>
      </w:pPr>
    </w:p>
    <w:p w:rsidR="00C05AB4" w:rsidRPr="00650D6F" w:rsidRDefault="00C05AB4" w:rsidP="00650D6F">
      <w:pPr>
        <w:jc w:val="both"/>
        <w:rPr>
          <w:sz w:val="26"/>
          <w:szCs w:val="26"/>
        </w:rPr>
      </w:pP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 xml:space="preserve">Председатель Дорпрофжел </w:t>
      </w:r>
      <w:proofErr w:type="gramStart"/>
      <w:r w:rsidRPr="00650D6F">
        <w:rPr>
          <w:sz w:val="26"/>
          <w:szCs w:val="26"/>
        </w:rPr>
        <w:t>на</w:t>
      </w:r>
      <w:proofErr w:type="gramEnd"/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Восточно-Сибирской железной</w:t>
      </w:r>
    </w:p>
    <w:p w:rsidR="00C05AB4" w:rsidRPr="00650D6F" w:rsidRDefault="00C05AB4" w:rsidP="00650D6F">
      <w:pPr>
        <w:jc w:val="both"/>
        <w:rPr>
          <w:sz w:val="26"/>
          <w:szCs w:val="26"/>
        </w:rPr>
      </w:pPr>
      <w:r w:rsidRPr="00650D6F">
        <w:rPr>
          <w:sz w:val="26"/>
          <w:szCs w:val="26"/>
        </w:rPr>
        <w:t>дороге – филиале ОАО «РЖД»</w:t>
      </w:r>
      <w:r w:rsidRPr="00650D6F">
        <w:rPr>
          <w:sz w:val="26"/>
          <w:szCs w:val="26"/>
        </w:rPr>
        <w:tab/>
      </w:r>
      <w:r w:rsidRPr="00650D6F">
        <w:rPr>
          <w:sz w:val="26"/>
          <w:szCs w:val="26"/>
        </w:rPr>
        <w:tab/>
      </w:r>
      <w:r w:rsidRPr="00650D6F">
        <w:rPr>
          <w:sz w:val="26"/>
          <w:szCs w:val="26"/>
        </w:rPr>
        <w:tab/>
      </w:r>
      <w:r w:rsidRPr="00650D6F">
        <w:rPr>
          <w:sz w:val="26"/>
          <w:szCs w:val="26"/>
        </w:rPr>
        <w:tab/>
        <w:t xml:space="preserve">         А. С. Старцев</w:t>
      </w:r>
    </w:p>
    <w:p w:rsidR="00C05AB4" w:rsidRDefault="00C05AB4" w:rsidP="00650D6F">
      <w:pPr>
        <w:jc w:val="both"/>
        <w:rPr>
          <w:sz w:val="26"/>
          <w:szCs w:val="26"/>
        </w:rPr>
      </w:pPr>
    </w:p>
    <w:p w:rsidR="00CE465B" w:rsidRPr="00650D6F" w:rsidRDefault="00CE465B" w:rsidP="00650D6F">
      <w:pPr>
        <w:jc w:val="both"/>
        <w:rPr>
          <w:sz w:val="26"/>
          <w:szCs w:val="26"/>
        </w:rPr>
      </w:pPr>
    </w:p>
    <w:p w:rsidR="00C05AB4" w:rsidRPr="00CE465B" w:rsidRDefault="00C05AB4" w:rsidP="00650D6F">
      <w:pPr>
        <w:jc w:val="both"/>
      </w:pPr>
      <w:r w:rsidRPr="00CE465B">
        <w:t>Исп. Шубина Т.Н., Дорпрофжел</w:t>
      </w:r>
    </w:p>
    <w:p w:rsidR="00C05AB4" w:rsidRPr="00CE465B" w:rsidRDefault="00C05AB4" w:rsidP="00650D6F">
      <w:pPr>
        <w:jc w:val="both"/>
      </w:pPr>
      <w:r w:rsidRPr="00CE465B">
        <w:t>4-40-36</w:t>
      </w:r>
    </w:p>
    <w:p w:rsidR="00865602" w:rsidRPr="00CE465B" w:rsidRDefault="00865602" w:rsidP="00650D6F">
      <w:pPr>
        <w:jc w:val="both"/>
      </w:pPr>
    </w:p>
    <w:sectPr w:rsidR="00865602" w:rsidRPr="00CE465B" w:rsidSect="00C05A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EAA"/>
    <w:multiLevelType w:val="hybridMultilevel"/>
    <w:tmpl w:val="696A92F4"/>
    <w:lvl w:ilvl="0" w:tplc="B98A5620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71A7B"/>
    <w:rsid w:val="001A3019"/>
    <w:rsid w:val="001C3E0C"/>
    <w:rsid w:val="001C6896"/>
    <w:rsid w:val="001E784C"/>
    <w:rsid w:val="00214E49"/>
    <w:rsid w:val="002E2FE2"/>
    <w:rsid w:val="00363C3D"/>
    <w:rsid w:val="003B02B2"/>
    <w:rsid w:val="004F0D1A"/>
    <w:rsid w:val="00527DD9"/>
    <w:rsid w:val="00650D6F"/>
    <w:rsid w:val="006C71BC"/>
    <w:rsid w:val="0085655C"/>
    <w:rsid w:val="00865602"/>
    <w:rsid w:val="00891FBA"/>
    <w:rsid w:val="00A43F13"/>
    <w:rsid w:val="00A566F3"/>
    <w:rsid w:val="00AE2488"/>
    <w:rsid w:val="00B339F4"/>
    <w:rsid w:val="00B808C9"/>
    <w:rsid w:val="00BF088F"/>
    <w:rsid w:val="00C05AB4"/>
    <w:rsid w:val="00C25F69"/>
    <w:rsid w:val="00CA4F5E"/>
    <w:rsid w:val="00CC155E"/>
    <w:rsid w:val="00CC2F41"/>
    <w:rsid w:val="00CE465B"/>
    <w:rsid w:val="00D30FCF"/>
    <w:rsid w:val="00E14FDF"/>
    <w:rsid w:val="00EA1468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05AB4"/>
    <w:pPr>
      <w:ind w:left="708"/>
    </w:pPr>
  </w:style>
  <w:style w:type="table" w:styleId="a6">
    <w:name w:val="Table Grid"/>
    <w:basedOn w:val="a1"/>
    <w:uiPriority w:val="59"/>
    <w:rsid w:val="00C0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05AB4"/>
    <w:pPr>
      <w:ind w:left="708"/>
    </w:pPr>
  </w:style>
  <w:style w:type="table" w:styleId="a6">
    <w:name w:val="Table Grid"/>
    <w:basedOn w:val="a1"/>
    <w:uiPriority w:val="59"/>
    <w:rsid w:val="00C0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2019-11-13T08:52:00Z</cp:lastPrinted>
  <dcterms:created xsi:type="dcterms:W3CDTF">2019-11-13T08:57:00Z</dcterms:created>
  <dcterms:modified xsi:type="dcterms:W3CDTF">2019-11-13T08:57:00Z</dcterms:modified>
</cp:coreProperties>
</file>