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45" w:rsidRPr="00AC1551" w:rsidRDefault="009C2FE2" w:rsidP="00386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51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386B35" w:rsidRPr="00AC1551" w:rsidRDefault="00386B35" w:rsidP="00386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51">
        <w:rPr>
          <w:rFonts w:ascii="Times New Roman" w:hAnsi="Times New Roman" w:cs="Times New Roman"/>
          <w:b/>
          <w:sz w:val="28"/>
          <w:szCs w:val="28"/>
        </w:rPr>
        <w:t>для работника – члена Профсоюза, который поощрен</w:t>
      </w:r>
    </w:p>
    <w:p w:rsidR="00386B35" w:rsidRDefault="00AC1551" w:rsidP="00386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51">
        <w:rPr>
          <w:rFonts w:ascii="Times New Roman" w:hAnsi="Times New Roman" w:cs="Times New Roman"/>
          <w:b/>
          <w:sz w:val="28"/>
          <w:szCs w:val="28"/>
        </w:rPr>
        <w:t xml:space="preserve">профсоюзной </w:t>
      </w:r>
      <w:r w:rsidR="00386B35" w:rsidRPr="00AC1551">
        <w:rPr>
          <w:rFonts w:ascii="Times New Roman" w:hAnsi="Times New Roman" w:cs="Times New Roman"/>
          <w:b/>
          <w:sz w:val="28"/>
          <w:szCs w:val="28"/>
        </w:rPr>
        <w:t xml:space="preserve">путевкой </w:t>
      </w:r>
    </w:p>
    <w:p w:rsidR="00AC1551" w:rsidRPr="00AC1551" w:rsidRDefault="00AC1551" w:rsidP="00386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FBA" w:rsidRDefault="00CF2142" w:rsidP="00362F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июня 2020 года в соответствии с рекомендациями </w:t>
      </w:r>
      <w:proofErr w:type="spellStart"/>
      <w:r w:rsidRPr="0036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Роспотребнадзора</w:t>
      </w:r>
      <w:proofErr w:type="spellEnd"/>
      <w:r w:rsidRPr="0036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введен о</w:t>
      </w:r>
      <w:r w:rsidR="00776DAA" w:rsidRPr="00776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бязательный минимум документов </w:t>
      </w:r>
      <w:r w:rsidRPr="0036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</w:t>
      </w:r>
      <w:r w:rsidR="00776DAA" w:rsidRPr="00776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рием</w:t>
      </w:r>
      <w:r w:rsidRPr="0036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76DAA" w:rsidRPr="00776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санаторий</w:t>
      </w:r>
      <w:r w:rsidRPr="0036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(взрослые):</w:t>
      </w:r>
    </w:p>
    <w:p w:rsidR="00AC1551" w:rsidRDefault="00AC1551" w:rsidP="00362F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F2142" w:rsidRPr="00362FBA" w:rsidRDefault="00CF2142" w:rsidP="00362FB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6DAA" w:rsidRPr="00362F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трицательны</w:t>
      </w:r>
      <w:r w:rsidRPr="00362F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6DAA" w:rsidRPr="0036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Pr="0036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лабораторного обследования</w:t>
      </w:r>
      <w:r w:rsidR="00776DAA" w:rsidRPr="0036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новой </w:t>
      </w:r>
      <w:proofErr w:type="spellStart"/>
      <w:r w:rsidR="00776DAA" w:rsidRPr="00362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76DAA" w:rsidRPr="0036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COVID-19,</w:t>
      </w:r>
      <w:r w:rsidR="0042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AA" w:rsidRPr="00362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</w:t>
      </w:r>
      <w:r w:rsidRPr="00362F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6DAA" w:rsidRPr="0036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 w:rsidR="004232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6DAA" w:rsidRPr="0036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суток до даты отъезда в санаторий;</w:t>
      </w:r>
    </w:p>
    <w:p w:rsidR="00CF2142" w:rsidRDefault="00CF2142" w:rsidP="00362FB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6DAA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об отсутствии контакта с вероятными больными в срок не менее 14 дней до даты отъезда;</w:t>
      </w:r>
    </w:p>
    <w:p w:rsidR="00CF2142" w:rsidRDefault="00CF2142" w:rsidP="00362FB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6DAA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анаторно-курортная карта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AA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 давностью не более двух месяцев (форма 072/у);</w:t>
      </w:r>
    </w:p>
    <w:p w:rsidR="00CF2142" w:rsidRPr="003974B6" w:rsidRDefault="00CF2142" w:rsidP="00362FB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74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аспорт,  д</w:t>
      </w:r>
      <w:r w:rsidR="00776DAA" w:rsidRPr="003974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пенсионеров – пенсионное удостоверение;</w:t>
      </w:r>
    </w:p>
    <w:p w:rsidR="00CF2142" w:rsidRDefault="00CF2142" w:rsidP="00362FB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74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утевка;</w:t>
      </w:r>
    </w:p>
    <w:p w:rsidR="00CF2142" w:rsidRDefault="00CF2142" w:rsidP="00362F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6DAA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олис обязательного медицинского страхования;</w:t>
      </w:r>
    </w:p>
    <w:p w:rsidR="00CF2142" w:rsidRDefault="00CF2142" w:rsidP="00362F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76DAA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беременных </w:t>
      </w:r>
      <w:r w:rsidR="0042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6DAA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наличие обменной карты.</w:t>
      </w:r>
    </w:p>
    <w:p w:rsidR="00D7640F" w:rsidRDefault="00D7640F" w:rsidP="00362F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142" w:rsidRDefault="00776DAA" w:rsidP="00362F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</w:t>
      </w:r>
      <w:r w:rsidR="00CF2142" w:rsidRPr="0036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ьный минимум документов (дети):</w:t>
      </w:r>
    </w:p>
    <w:p w:rsidR="00D7640F" w:rsidRPr="00362FBA" w:rsidRDefault="00D7640F" w:rsidP="00362F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142" w:rsidRPr="00CF2142" w:rsidRDefault="00776DAA" w:rsidP="00362FB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CF2142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санаторий принимаются с возраста,</w:t>
      </w:r>
      <w:r w:rsidR="00CF2142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установлен в санатории, </w:t>
      </w:r>
      <w:r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</w:t>
      </w:r>
      <w:r w:rsidR="00CF2142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</w:t>
      </w:r>
      <w:r w:rsidR="00CF2142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порядком, который установлен в здравнице;</w:t>
      </w:r>
    </w:p>
    <w:p w:rsidR="00CF2142" w:rsidRDefault="00776DAA" w:rsidP="00362FB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санаторий </w:t>
      </w:r>
      <w:r w:rsid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при наличии отрицательных результатов лабораторных обследований в отношении новой коронавирусной инфекции </w:t>
      </w:r>
      <w:r w:rsidR="00A6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COVID-19, полученных не позднее, </w:t>
      </w:r>
      <w:r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2 суток до даты отъезда в санаторий;</w:t>
      </w:r>
    </w:p>
    <w:p w:rsidR="00CF2142" w:rsidRDefault="00CF2142" w:rsidP="00362FB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6DAA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об отсутствии контакта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AA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вероятными больными в срок не менее 14 дней до даты отъезда;</w:t>
      </w:r>
    </w:p>
    <w:p w:rsidR="00CF2142" w:rsidRDefault="00CF2142" w:rsidP="00362FB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6DAA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анаторно-курортная карта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AA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формы (если планируете лечение ребенка) (форма 076/у), срок действия карты двенадцать месяцев; </w:t>
      </w:r>
    </w:p>
    <w:p w:rsidR="00CF2142" w:rsidRDefault="00CF2142" w:rsidP="00362F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6DAA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рождении (паспорт для лиц старше 14-ти лет);</w:t>
      </w:r>
    </w:p>
    <w:p w:rsidR="00CF2142" w:rsidRDefault="00CF2142" w:rsidP="00362F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6DAA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олис обязательного медицинского страхования;</w:t>
      </w:r>
    </w:p>
    <w:p w:rsidR="00CF2142" w:rsidRDefault="00CF2142" w:rsidP="00362F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6DAA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на энтеробиоз;</w:t>
      </w:r>
    </w:p>
    <w:p w:rsidR="00CF2142" w:rsidRDefault="00CF2142" w:rsidP="00362FB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76DAA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врача-дерматолога об отсутствии заразных заболеваний кожи;</w:t>
      </w:r>
    </w:p>
    <w:p w:rsidR="00CF2142" w:rsidRDefault="00CF2142" w:rsidP="00362FB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детям не требуется</w:t>
      </w:r>
      <w:r w:rsidR="00776DAA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санаторно-курортное лечение,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76DAA" w:rsidRPr="00C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для проживания вместе с родителями и нахождения на территории санатория необходимы все выше перечисленные документы, за исключением санаторно-курортной карты.</w:t>
      </w:r>
    </w:p>
    <w:p w:rsidR="00A628AC" w:rsidRDefault="00A628AC" w:rsidP="00A628A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229D"/>
    <w:multiLevelType w:val="hybridMultilevel"/>
    <w:tmpl w:val="15C4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1B64"/>
    <w:multiLevelType w:val="hybridMultilevel"/>
    <w:tmpl w:val="C8C2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4CC2"/>
    <w:multiLevelType w:val="hybridMultilevel"/>
    <w:tmpl w:val="DF06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A"/>
    <w:rsid w:val="001C1CFF"/>
    <w:rsid w:val="00362FBA"/>
    <w:rsid w:val="00386B35"/>
    <w:rsid w:val="003974B6"/>
    <w:rsid w:val="00423268"/>
    <w:rsid w:val="00776DAA"/>
    <w:rsid w:val="009C2FE2"/>
    <w:rsid w:val="00A628AC"/>
    <w:rsid w:val="00AC1551"/>
    <w:rsid w:val="00CF2142"/>
    <w:rsid w:val="00D126C8"/>
    <w:rsid w:val="00D7640F"/>
    <w:rsid w:val="00E54EA9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Шеболдин Сергей Анатольевич</dc:creator>
  <cp:lastModifiedBy>Бурова Наталья Владимировна</cp:lastModifiedBy>
  <cp:revision>7</cp:revision>
  <dcterms:created xsi:type="dcterms:W3CDTF">2020-06-05T08:19:00Z</dcterms:created>
  <dcterms:modified xsi:type="dcterms:W3CDTF">2020-06-09T11:43:00Z</dcterms:modified>
</cp:coreProperties>
</file>