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C3" w:rsidRDefault="000458C3" w:rsidP="000458C3">
      <w:pPr>
        <w:jc w:val="center"/>
      </w:pPr>
      <w:r>
        <w:t xml:space="preserve">РОССИЙСКИЙ ПРОФЕССИОНАЛЬНЫЙ СОЮЗ </w:t>
      </w:r>
    </w:p>
    <w:p w:rsidR="000458C3" w:rsidRDefault="000458C3" w:rsidP="000458C3">
      <w:pPr>
        <w:jc w:val="center"/>
      </w:pPr>
      <w:r>
        <w:t>ЖЕЛЕЗНОДОРОЖНИКОВ И ТРАНСПОРТНЫХ СТРОИТЕЛЕЙ</w:t>
      </w:r>
    </w:p>
    <w:p w:rsidR="000458C3" w:rsidRDefault="000458C3" w:rsidP="000458C3">
      <w:pPr>
        <w:jc w:val="center"/>
      </w:pPr>
      <w:r>
        <w:t>(РОСПРОФЖЕЛ)</w:t>
      </w:r>
    </w:p>
    <w:p w:rsidR="000458C3" w:rsidRDefault="000458C3" w:rsidP="000458C3">
      <w:pPr>
        <w:jc w:val="center"/>
        <w:rPr>
          <w:sz w:val="16"/>
          <w:szCs w:val="16"/>
        </w:rPr>
      </w:pPr>
    </w:p>
    <w:p w:rsidR="000458C3" w:rsidRDefault="000458C3" w:rsidP="000458C3">
      <w:pPr>
        <w:jc w:val="center"/>
      </w:pPr>
      <w:r>
        <w:t xml:space="preserve">ДОРОЖНАЯ ТЕРРИТОРИАЛЬНАЯ ОРГАНИЗАЦИЯ РОСПРОФЖЕЛ НА </w:t>
      </w:r>
    </w:p>
    <w:p w:rsidR="000458C3" w:rsidRDefault="000458C3" w:rsidP="00C43E62">
      <w:pPr>
        <w:jc w:val="center"/>
      </w:pPr>
      <w:r>
        <w:t>ВОСТОЧНО-СИБИРСКОЙ ЖЕЛЕЗНОЙ ДОРОГЕ – ФИЛИАЛА ОАО «РОССИЙСКИЕ ЖЕЛЕЗНЫЕ ДОРОГИ» (ДОРПРОФЖЕЛ)</w:t>
      </w:r>
    </w:p>
    <w:p w:rsidR="000458C3" w:rsidRDefault="000458C3" w:rsidP="000458C3">
      <w:pPr>
        <w:jc w:val="center"/>
        <w:rPr>
          <w:b/>
          <w:sz w:val="16"/>
          <w:szCs w:val="16"/>
        </w:rPr>
      </w:pPr>
    </w:p>
    <w:p w:rsidR="000458C3" w:rsidRDefault="000458C3" w:rsidP="000458C3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Е З И Д И У М</w:t>
      </w:r>
    </w:p>
    <w:p w:rsidR="000458C3" w:rsidRDefault="000458C3" w:rsidP="000458C3">
      <w:pPr>
        <w:jc w:val="center"/>
        <w:rPr>
          <w:b/>
          <w:sz w:val="28"/>
          <w:szCs w:val="28"/>
        </w:rPr>
      </w:pPr>
    </w:p>
    <w:p w:rsidR="000458C3" w:rsidRDefault="000458C3" w:rsidP="006504DC">
      <w:pPr>
        <w:ind w:right="-3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458C3" w:rsidRDefault="000458C3" w:rsidP="006504DC">
      <w:pPr>
        <w:ind w:right="-313"/>
        <w:jc w:val="center"/>
        <w:rPr>
          <w:sz w:val="28"/>
          <w:szCs w:val="28"/>
        </w:rPr>
      </w:pPr>
    </w:p>
    <w:p w:rsidR="000458C3" w:rsidRPr="006504DC" w:rsidRDefault="00994EE5" w:rsidP="006504DC">
      <w:pPr>
        <w:ind w:right="-313"/>
        <w:jc w:val="both"/>
        <w:rPr>
          <w:color w:val="000000" w:themeColor="text1"/>
          <w:sz w:val="28"/>
          <w:szCs w:val="28"/>
        </w:rPr>
      </w:pPr>
      <w:r w:rsidRPr="006504DC">
        <w:rPr>
          <w:color w:val="000000" w:themeColor="text1"/>
          <w:sz w:val="28"/>
          <w:szCs w:val="28"/>
        </w:rPr>
        <w:t xml:space="preserve">  </w:t>
      </w:r>
      <w:r w:rsidR="007F745F" w:rsidRPr="006504DC">
        <w:rPr>
          <w:color w:val="000000" w:themeColor="text1"/>
          <w:sz w:val="28"/>
          <w:szCs w:val="28"/>
        </w:rPr>
        <w:t>2</w:t>
      </w:r>
      <w:r w:rsidR="006504DC" w:rsidRPr="006504DC">
        <w:rPr>
          <w:color w:val="000000" w:themeColor="text1"/>
          <w:sz w:val="28"/>
          <w:szCs w:val="28"/>
        </w:rPr>
        <w:t>0</w:t>
      </w:r>
      <w:r w:rsidR="007F745F" w:rsidRPr="006504DC">
        <w:rPr>
          <w:color w:val="000000" w:themeColor="text1"/>
          <w:sz w:val="28"/>
          <w:szCs w:val="28"/>
        </w:rPr>
        <w:t xml:space="preserve"> июля</w:t>
      </w:r>
      <w:r w:rsidR="000458C3" w:rsidRPr="006504DC">
        <w:rPr>
          <w:color w:val="000000" w:themeColor="text1"/>
          <w:sz w:val="28"/>
          <w:szCs w:val="28"/>
        </w:rPr>
        <w:t xml:space="preserve">  20</w:t>
      </w:r>
      <w:r w:rsidR="006504DC" w:rsidRPr="006504DC">
        <w:rPr>
          <w:color w:val="000000" w:themeColor="text1"/>
          <w:sz w:val="28"/>
          <w:szCs w:val="28"/>
        </w:rPr>
        <w:t>20</w:t>
      </w:r>
      <w:r w:rsidR="000458C3" w:rsidRPr="006504DC">
        <w:rPr>
          <w:color w:val="000000" w:themeColor="text1"/>
          <w:sz w:val="28"/>
          <w:szCs w:val="28"/>
        </w:rPr>
        <w:t xml:space="preserve"> г.                   </w:t>
      </w:r>
      <w:r w:rsidRPr="006504DC">
        <w:rPr>
          <w:color w:val="000000" w:themeColor="text1"/>
          <w:sz w:val="28"/>
          <w:szCs w:val="28"/>
        </w:rPr>
        <w:t xml:space="preserve">   </w:t>
      </w:r>
      <w:r w:rsidR="002F4FF7" w:rsidRPr="006504DC">
        <w:rPr>
          <w:color w:val="000000" w:themeColor="text1"/>
          <w:sz w:val="28"/>
          <w:szCs w:val="28"/>
        </w:rPr>
        <w:t xml:space="preserve">     </w:t>
      </w:r>
      <w:r w:rsidR="006504DC">
        <w:rPr>
          <w:color w:val="000000" w:themeColor="text1"/>
          <w:sz w:val="28"/>
          <w:szCs w:val="28"/>
        </w:rPr>
        <w:t xml:space="preserve">     </w:t>
      </w:r>
      <w:r w:rsidR="002F4FF7" w:rsidRPr="006504DC">
        <w:rPr>
          <w:color w:val="000000" w:themeColor="text1"/>
          <w:sz w:val="28"/>
          <w:szCs w:val="28"/>
        </w:rPr>
        <w:t xml:space="preserve"> г. Иркутск                                </w:t>
      </w:r>
      <w:r w:rsidR="004C1115" w:rsidRPr="006504DC">
        <w:rPr>
          <w:color w:val="000000" w:themeColor="text1"/>
          <w:sz w:val="28"/>
          <w:szCs w:val="28"/>
        </w:rPr>
        <w:t xml:space="preserve">              </w:t>
      </w:r>
      <w:r w:rsidR="000458C3" w:rsidRPr="006504DC">
        <w:rPr>
          <w:color w:val="000000" w:themeColor="text1"/>
          <w:sz w:val="28"/>
          <w:szCs w:val="28"/>
        </w:rPr>
        <w:t xml:space="preserve"> </w:t>
      </w:r>
      <w:r w:rsidR="006504DC">
        <w:rPr>
          <w:color w:val="000000" w:themeColor="text1"/>
          <w:sz w:val="28"/>
          <w:szCs w:val="28"/>
        </w:rPr>
        <w:t xml:space="preserve"> </w:t>
      </w:r>
      <w:r w:rsidR="000458C3" w:rsidRPr="006504DC">
        <w:rPr>
          <w:color w:val="000000" w:themeColor="text1"/>
          <w:sz w:val="28"/>
          <w:szCs w:val="28"/>
        </w:rPr>
        <w:t xml:space="preserve">№ </w:t>
      </w:r>
      <w:r w:rsidR="006504DC" w:rsidRPr="006504DC">
        <w:rPr>
          <w:color w:val="000000" w:themeColor="text1"/>
          <w:sz w:val="28"/>
          <w:szCs w:val="28"/>
        </w:rPr>
        <w:t>40</w:t>
      </w:r>
      <w:r w:rsidR="000458C3" w:rsidRPr="006504DC">
        <w:rPr>
          <w:color w:val="000000" w:themeColor="text1"/>
          <w:sz w:val="28"/>
          <w:szCs w:val="28"/>
        </w:rPr>
        <w:t xml:space="preserve">                       </w:t>
      </w:r>
      <w:r w:rsidRPr="006504DC">
        <w:rPr>
          <w:color w:val="000000" w:themeColor="text1"/>
          <w:sz w:val="28"/>
          <w:szCs w:val="28"/>
        </w:rPr>
        <w:t xml:space="preserve">   </w:t>
      </w:r>
      <w:r w:rsidR="002F4FF7" w:rsidRPr="006504DC">
        <w:rPr>
          <w:color w:val="000000" w:themeColor="text1"/>
          <w:sz w:val="28"/>
          <w:szCs w:val="28"/>
        </w:rPr>
        <w:t xml:space="preserve"> </w:t>
      </w:r>
    </w:p>
    <w:p w:rsidR="000458C3" w:rsidRPr="0014427F" w:rsidRDefault="000458C3" w:rsidP="006504DC">
      <w:pPr>
        <w:ind w:right="-313"/>
        <w:jc w:val="both"/>
        <w:rPr>
          <w:color w:val="FF0000"/>
          <w:sz w:val="28"/>
          <w:szCs w:val="28"/>
        </w:rPr>
      </w:pPr>
    </w:p>
    <w:p w:rsidR="000458C3" w:rsidRDefault="000458C3" w:rsidP="006504DC">
      <w:pPr>
        <w:ind w:right="-313"/>
        <w:jc w:val="both"/>
        <w:rPr>
          <w:sz w:val="28"/>
          <w:szCs w:val="28"/>
        </w:rPr>
      </w:pPr>
    </w:p>
    <w:p w:rsidR="00475DFE" w:rsidRDefault="00475DFE" w:rsidP="006504DC">
      <w:pPr>
        <w:tabs>
          <w:tab w:val="left" w:pos="142"/>
          <w:tab w:val="left" w:pos="284"/>
        </w:tabs>
        <w:ind w:right="-3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8C3">
        <w:rPr>
          <w:sz w:val="28"/>
          <w:szCs w:val="28"/>
        </w:rPr>
        <w:t>Об итогах дорожного соревнования среди</w:t>
      </w:r>
    </w:p>
    <w:p w:rsidR="000458C3" w:rsidRDefault="000458C3" w:rsidP="006504DC">
      <w:pPr>
        <w:tabs>
          <w:tab w:val="left" w:pos="142"/>
          <w:tab w:val="left" w:pos="284"/>
        </w:tabs>
        <w:ind w:right="-3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5DFE">
        <w:rPr>
          <w:sz w:val="28"/>
          <w:szCs w:val="28"/>
        </w:rPr>
        <w:t xml:space="preserve">ветеранов, </w:t>
      </w:r>
      <w:r>
        <w:rPr>
          <w:sz w:val="28"/>
          <w:szCs w:val="28"/>
        </w:rPr>
        <w:t>общественных инспекторов</w:t>
      </w:r>
    </w:p>
    <w:p w:rsidR="000458C3" w:rsidRDefault="00475DFE" w:rsidP="006504DC">
      <w:pPr>
        <w:ind w:right="-3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8C3">
        <w:rPr>
          <w:sz w:val="28"/>
          <w:szCs w:val="28"/>
        </w:rPr>
        <w:t>по безопасности движения поездов</w:t>
      </w:r>
    </w:p>
    <w:p w:rsidR="000458C3" w:rsidRDefault="00475DFE" w:rsidP="006504DC">
      <w:pPr>
        <w:ind w:right="-3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8C3">
        <w:rPr>
          <w:sz w:val="28"/>
          <w:szCs w:val="28"/>
        </w:rPr>
        <w:t xml:space="preserve">за </w:t>
      </w:r>
      <w:r w:rsidR="007F745F">
        <w:rPr>
          <w:sz w:val="28"/>
          <w:szCs w:val="28"/>
        </w:rPr>
        <w:t>2</w:t>
      </w:r>
      <w:r w:rsidR="000458C3">
        <w:rPr>
          <w:sz w:val="28"/>
          <w:szCs w:val="28"/>
        </w:rPr>
        <w:t xml:space="preserve"> квартал 20</w:t>
      </w:r>
      <w:r w:rsidR="0014427F">
        <w:rPr>
          <w:sz w:val="28"/>
          <w:szCs w:val="28"/>
        </w:rPr>
        <w:t>20</w:t>
      </w:r>
      <w:r w:rsidR="000458C3">
        <w:rPr>
          <w:sz w:val="28"/>
          <w:szCs w:val="28"/>
        </w:rPr>
        <w:t xml:space="preserve"> года.</w:t>
      </w:r>
    </w:p>
    <w:p w:rsidR="000458C3" w:rsidRDefault="000458C3" w:rsidP="006504DC">
      <w:pPr>
        <w:ind w:right="-313"/>
        <w:jc w:val="both"/>
        <w:rPr>
          <w:sz w:val="28"/>
          <w:szCs w:val="28"/>
        </w:rPr>
      </w:pPr>
    </w:p>
    <w:p w:rsidR="000458C3" w:rsidRDefault="000458C3" w:rsidP="006504DC">
      <w:pPr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представленные материалы Советов ветеранов и филиалов Дорпрофжел по итогам дорожного соревнования среди неработающих ветеранов - инспекторов по безопасности движения поездов </w:t>
      </w:r>
    </w:p>
    <w:p w:rsidR="000458C3" w:rsidRDefault="000458C3" w:rsidP="006504DC">
      <w:pPr>
        <w:ind w:right="-313"/>
        <w:jc w:val="both"/>
        <w:rPr>
          <w:sz w:val="28"/>
          <w:szCs w:val="28"/>
        </w:rPr>
      </w:pPr>
    </w:p>
    <w:p w:rsidR="000458C3" w:rsidRDefault="000458C3" w:rsidP="006504DC">
      <w:pPr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Президиум Дорпрофжел  ПОСТАНОВЛЯЕТ:</w:t>
      </w:r>
    </w:p>
    <w:p w:rsidR="000458C3" w:rsidRDefault="000458C3" w:rsidP="006504DC">
      <w:pPr>
        <w:ind w:right="-313"/>
        <w:jc w:val="both"/>
        <w:rPr>
          <w:sz w:val="28"/>
          <w:szCs w:val="28"/>
        </w:rPr>
      </w:pPr>
    </w:p>
    <w:p w:rsidR="000458C3" w:rsidRPr="006504DC" w:rsidRDefault="000458C3" w:rsidP="006504DC">
      <w:pPr>
        <w:tabs>
          <w:tab w:val="left" w:pos="567"/>
          <w:tab w:val="left" w:pos="1134"/>
          <w:tab w:val="left" w:pos="1276"/>
          <w:tab w:val="left" w:pos="1560"/>
          <w:tab w:val="left" w:pos="1843"/>
        </w:tabs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  Признать победител</w:t>
      </w:r>
      <w:r w:rsidR="006504DC">
        <w:rPr>
          <w:sz w:val="28"/>
          <w:szCs w:val="28"/>
        </w:rPr>
        <w:t>е</w:t>
      </w:r>
      <w:r>
        <w:rPr>
          <w:sz w:val="28"/>
          <w:szCs w:val="28"/>
        </w:rPr>
        <w:t xml:space="preserve">м в дорожном соревновании </w:t>
      </w:r>
      <w:r w:rsidR="006504DC" w:rsidRPr="006504DC">
        <w:rPr>
          <w:sz w:val="28"/>
          <w:szCs w:val="28"/>
        </w:rPr>
        <w:t xml:space="preserve">среди неработающих ветеранов - инспекторов по безопасности движения поездов </w:t>
      </w:r>
      <w:r>
        <w:rPr>
          <w:sz w:val="28"/>
          <w:szCs w:val="28"/>
        </w:rPr>
        <w:t xml:space="preserve">за </w:t>
      </w:r>
      <w:r w:rsidR="007F745F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</w:t>
      </w:r>
      <w:r w:rsidR="0014427F">
        <w:rPr>
          <w:sz w:val="28"/>
          <w:szCs w:val="28"/>
        </w:rPr>
        <w:t xml:space="preserve">20 </w:t>
      </w:r>
      <w:r>
        <w:rPr>
          <w:sz w:val="28"/>
          <w:szCs w:val="28"/>
        </w:rPr>
        <w:t>года</w:t>
      </w:r>
      <w:r w:rsidR="009C304C">
        <w:rPr>
          <w:sz w:val="28"/>
          <w:szCs w:val="28"/>
        </w:rPr>
        <w:t>,</w:t>
      </w:r>
      <w:r>
        <w:rPr>
          <w:sz w:val="28"/>
          <w:szCs w:val="28"/>
        </w:rPr>
        <w:t xml:space="preserve"> с   вручением денежной премии в размере 2 (две) тысячи </w:t>
      </w:r>
      <w:r w:rsidRPr="006504DC">
        <w:rPr>
          <w:color w:val="000000" w:themeColor="text1"/>
          <w:sz w:val="28"/>
          <w:szCs w:val="28"/>
        </w:rPr>
        <w:t>рублей</w:t>
      </w:r>
      <w:r w:rsidR="006504DC" w:rsidRPr="006504DC">
        <w:rPr>
          <w:color w:val="000000" w:themeColor="text1"/>
          <w:sz w:val="28"/>
          <w:szCs w:val="28"/>
        </w:rPr>
        <w:t xml:space="preserve"> Фазлова Юрия Шарофеевича</w:t>
      </w:r>
      <w:r w:rsidR="006504DC" w:rsidRPr="006504DC">
        <w:rPr>
          <w:color w:val="000000" w:themeColor="text1"/>
          <w:sz w:val="25"/>
          <w:szCs w:val="25"/>
        </w:rPr>
        <w:t xml:space="preserve"> </w:t>
      </w:r>
      <w:r w:rsidRPr="006504DC">
        <w:rPr>
          <w:color w:val="000000" w:themeColor="text1"/>
          <w:sz w:val="28"/>
          <w:szCs w:val="28"/>
        </w:rPr>
        <w:t xml:space="preserve">- ветерана труда </w:t>
      </w:r>
      <w:r w:rsidR="006504DC" w:rsidRPr="006504DC">
        <w:rPr>
          <w:color w:val="000000" w:themeColor="text1"/>
          <w:sz w:val="28"/>
          <w:szCs w:val="28"/>
        </w:rPr>
        <w:t>Горхонской дистанции пути</w:t>
      </w:r>
      <w:r w:rsidRPr="006504DC">
        <w:rPr>
          <w:color w:val="000000" w:themeColor="text1"/>
          <w:sz w:val="28"/>
          <w:szCs w:val="28"/>
        </w:rPr>
        <w:t xml:space="preserve"> (Улан-Удэнский филиал); </w:t>
      </w:r>
    </w:p>
    <w:p w:rsidR="000458C3" w:rsidRDefault="000458C3" w:rsidP="006504DC">
      <w:pPr>
        <w:tabs>
          <w:tab w:val="left" w:pos="10773"/>
        </w:tabs>
        <w:ind w:right="-3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2. </w:t>
      </w:r>
      <w:r>
        <w:rPr>
          <w:sz w:val="28"/>
          <w:szCs w:val="28"/>
        </w:rPr>
        <w:t>Финансовому отделу Дорпрофжел перечислить в соответствующие филиалы денежные средства для выплаты неработающим ветеранам, членам профсоюза Роспрофжел, за счёт средств профбюджета Дорпрофжел.</w:t>
      </w:r>
    </w:p>
    <w:p w:rsidR="000458C3" w:rsidRDefault="000458C3" w:rsidP="006504DC">
      <w:pPr>
        <w:ind w:right="-313"/>
        <w:jc w:val="both"/>
        <w:rPr>
          <w:sz w:val="28"/>
          <w:szCs w:val="28"/>
        </w:rPr>
      </w:pPr>
    </w:p>
    <w:p w:rsidR="000458C3" w:rsidRDefault="000458C3" w:rsidP="006504DC">
      <w:pPr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458C3" w:rsidRDefault="000458C3" w:rsidP="006504DC">
      <w:pPr>
        <w:ind w:right="-3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Дорпрофжел на </w:t>
      </w:r>
    </w:p>
    <w:p w:rsidR="000458C3" w:rsidRDefault="000458C3" w:rsidP="006504DC">
      <w:pPr>
        <w:ind w:right="-313"/>
        <w:jc w:val="both"/>
      </w:pPr>
      <w:r>
        <w:rPr>
          <w:sz w:val="28"/>
          <w:szCs w:val="28"/>
        </w:rPr>
        <w:t>ВСЖД –филиал</w:t>
      </w:r>
      <w:r w:rsidR="0014427F">
        <w:rPr>
          <w:sz w:val="28"/>
          <w:szCs w:val="28"/>
        </w:rPr>
        <w:t>е</w:t>
      </w:r>
      <w:r>
        <w:rPr>
          <w:sz w:val="28"/>
          <w:szCs w:val="28"/>
        </w:rPr>
        <w:t xml:space="preserve"> ОАО «РЖД»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424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А.С.Старцев</w:t>
      </w:r>
    </w:p>
    <w:p w:rsidR="000458C3" w:rsidRDefault="000458C3" w:rsidP="006504DC">
      <w:pPr>
        <w:ind w:right="-313"/>
      </w:pPr>
    </w:p>
    <w:p w:rsidR="000458C3" w:rsidRDefault="000458C3" w:rsidP="006504DC">
      <w:pPr>
        <w:ind w:right="-313"/>
      </w:pPr>
    </w:p>
    <w:p w:rsidR="006504DC" w:rsidRDefault="000458C3" w:rsidP="006504DC">
      <w:pPr>
        <w:ind w:right="-313"/>
      </w:pPr>
      <w:r>
        <w:t xml:space="preserve"> </w:t>
      </w:r>
    </w:p>
    <w:p w:rsidR="006504DC" w:rsidRDefault="006504DC" w:rsidP="006504DC">
      <w:pPr>
        <w:ind w:right="-313"/>
      </w:pPr>
    </w:p>
    <w:p w:rsidR="006504DC" w:rsidRDefault="006504DC" w:rsidP="006504DC">
      <w:pPr>
        <w:ind w:right="-313"/>
      </w:pPr>
    </w:p>
    <w:p w:rsidR="006504DC" w:rsidRDefault="006504DC" w:rsidP="006504DC">
      <w:pPr>
        <w:ind w:right="-313"/>
      </w:pPr>
    </w:p>
    <w:p w:rsidR="006504DC" w:rsidRDefault="006504DC" w:rsidP="006504DC">
      <w:pPr>
        <w:ind w:right="-313"/>
      </w:pPr>
    </w:p>
    <w:p w:rsidR="00A774F0" w:rsidRDefault="000458C3" w:rsidP="006504DC">
      <w:pPr>
        <w:ind w:right="-313"/>
      </w:pPr>
      <w:r>
        <w:t>Исп. А.Н. Гришунов, тел. 4-44-76</w:t>
      </w:r>
    </w:p>
    <w:p w:rsidR="000F5FD2" w:rsidRDefault="000F5FD2" w:rsidP="006504DC">
      <w:pPr>
        <w:ind w:right="-313"/>
      </w:pPr>
      <w:r>
        <w:rPr>
          <w:noProof/>
        </w:rPr>
        <w:lastRenderedPageBreak/>
        <w:drawing>
          <wp:inline distT="0" distB="0" distL="0" distR="0">
            <wp:extent cx="6192520" cy="8523822"/>
            <wp:effectExtent l="0" t="0" r="0" b="0"/>
            <wp:docPr id="1" name="Рисунок 1" descr="C:\Users\User\Desktop\Постановление о награждении ветиранов труда ОИБД  п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тановление о награждении ветиранов труда ОИБД  пп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52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FD2" w:rsidSect="00FC47CB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458C3"/>
    <w:rsid w:val="000458C3"/>
    <w:rsid w:val="000B15CB"/>
    <w:rsid w:val="000F5FD2"/>
    <w:rsid w:val="001372F4"/>
    <w:rsid w:val="0014427F"/>
    <w:rsid w:val="001722C0"/>
    <w:rsid w:val="001E6B09"/>
    <w:rsid w:val="00247DC1"/>
    <w:rsid w:val="002F4FF7"/>
    <w:rsid w:val="0033799D"/>
    <w:rsid w:val="003641E7"/>
    <w:rsid w:val="00475DFE"/>
    <w:rsid w:val="004C1115"/>
    <w:rsid w:val="00564244"/>
    <w:rsid w:val="006036DD"/>
    <w:rsid w:val="006504DC"/>
    <w:rsid w:val="00740E55"/>
    <w:rsid w:val="007F745F"/>
    <w:rsid w:val="00994EE5"/>
    <w:rsid w:val="009C304C"/>
    <w:rsid w:val="009F61CE"/>
    <w:rsid w:val="00A33202"/>
    <w:rsid w:val="00A774F0"/>
    <w:rsid w:val="00B66496"/>
    <w:rsid w:val="00BC2546"/>
    <w:rsid w:val="00C43E62"/>
    <w:rsid w:val="00E93E2F"/>
    <w:rsid w:val="00EB2F68"/>
    <w:rsid w:val="00F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4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4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2019-04-18T00:17:00Z</cp:lastPrinted>
  <dcterms:created xsi:type="dcterms:W3CDTF">2018-07-23T02:31:00Z</dcterms:created>
  <dcterms:modified xsi:type="dcterms:W3CDTF">2020-07-21T04:59:00Z</dcterms:modified>
</cp:coreProperties>
</file>