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DBF2" w14:textId="77777777" w:rsidR="0082062D" w:rsidRDefault="0082062D" w:rsidP="0082062D">
      <w:pPr>
        <w:rPr>
          <w:sz w:val="28"/>
          <w:szCs w:val="28"/>
        </w:rPr>
      </w:pPr>
      <w:r>
        <w:rPr>
          <w:b/>
          <w:noProof/>
        </w:rPr>
        <w:drawing>
          <wp:inline distT="0" distB="0" distL="0" distR="0" wp14:anchorId="01E64126" wp14:editId="795DF457">
            <wp:extent cx="6389370" cy="7061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9370" cy="706120"/>
                    </a:xfrm>
                    <a:prstGeom prst="rect">
                      <a:avLst/>
                    </a:prstGeom>
                    <a:noFill/>
                    <a:ln>
                      <a:noFill/>
                    </a:ln>
                  </pic:spPr>
                </pic:pic>
              </a:graphicData>
            </a:graphic>
          </wp:inline>
        </w:drawing>
      </w:r>
    </w:p>
    <w:p w14:paraId="3015D777" w14:textId="77777777" w:rsidR="0082062D" w:rsidRDefault="0082062D" w:rsidP="0082062D">
      <w:pPr>
        <w:jc w:val="right"/>
        <w:rPr>
          <w:sz w:val="28"/>
          <w:szCs w:val="28"/>
        </w:rPr>
      </w:pPr>
      <w:r w:rsidRPr="003B5905">
        <w:rPr>
          <w:sz w:val="28"/>
          <w:szCs w:val="28"/>
        </w:rPr>
        <w:t xml:space="preserve">                                                             </w:t>
      </w:r>
      <w:r>
        <w:rPr>
          <w:sz w:val="28"/>
          <w:szCs w:val="28"/>
        </w:rPr>
        <w:t xml:space="preserve">     </w:t>
      </w:r>
      <w:r w:rsidRPr="003B5905">
        <w:rPr>
          <w:sz w:val="28"/>
          <w:szCs w:val="28"/>
        </w:rPr>
        <w:t xml:space="preserve">  </w:t>
      </w:r>
      <w:r>
        <w:rPr>
          <w:sz w:val="28"/>
          <w:szCs w:val="28"/>
        </w:rPr>
        <w:t xml:space="preserve">      </w:t>
      </w:r>
      <w:r w:rsidRPr="003B5905">
        <w:rPr>
          <w:sz w:val="28"/>
          <w:szCs w:val="28"/>
        </w:rPr>
        <w:t xml:space="preserve"> </w:t>
      </w:r>
      <w:r>
        <w:rPr>
          <w:sz w:val="28"/>
          <w:szCs w:val="28"/>
        </w:rPr>
        <w:t xml:space="preserve">      </w:t>
      </w:r>
    </w:p>
    <w:p w14:paraId="50F7C712" w14:textId="77777777" w:rsidR="0082062D" w:rsidRPr="003B5905" w:rsidRDefault="0082062D" w:rsidP="0082062D">
      <w:pPr>
        <w:rPr>
          <w:sz w:val="28"/>
          <w:szCs w:val="28"/>
        </w:rPr>
      </w:pPr>
      <w:r>
        <w:rPr>
          <w:sz w:val="28"/>
          <w:szCs w:val="28"/>
        </w:rPr>
        <w:t xml:space="preserve">                                                                                 </w:t>
      </w:r>
      <w:r w:rsidRPr="003B5905">
        <w:rPr>
          <w:sz w:val="28"/>
          <w:szCs w:val="28"/>
        </w:rPr>
        <w:t>Утверждаю</w:t>
      </w:r>
      <w:r>
        <w:rPr>
          <w:sz w:val="28"/>
          <w:szCs w:val="28"/>
        </w:rPr>
        <w:t>:</w:t>
      </w:r>
      <w:r w:rsidRPr="003B5905">
        <w:rPr>
          <w:sz w:val="28"/>
          <w:szCs w:val="28"/>
        </w:rPr>
        <w:t xml:space="preserve">                                                             </w:t>
      </w:r>
    </w:p>
    <w:p w14:paraId="4C9CEB62" w14:textId="77777777" w:rsidR="0082062D" w:rsidRPr="000A6801" w:rsidRDefault="0082062D" w:rsidP="0082062D">
      <w:pPr>
        <w:ind w:left="5670"/>
        <w:rPr>
          <w:bCs/>
          <w:sz w:val="28"/>
          <w:szCs w:val="28"/>
        </w:rPr>
      </w:pPr>
      <w:r w:rsidRPr="000A6801">
        <w:rPr>
          <w:bCs/>
          <w:sz w:val="28"/>
          <w:szCs w:val="28"/>
        </w:rPr>
        <w:t xml:space="preserve">Заместитель председателя – </w:t>
      </w:r>
    </w:p>
    <w:p w14:paraId="3AFEF361" w14:textId="77777777" w:rsidR="0082062D" w:rsidRPr="000A6801" w:rsidRDefault="0082062D" w:rsidP="0082062D">
      <w:pPr>
        <w:ind w:left="5670"/>
        <w:rPr>
          <w:bCs/>
          <w:sz w:val="28"/>
          <w:szCs w:val="28"/>
        </w:rPr>
      </w:pPr>
      <w:r w:rsidRPr="000A6801">
        <w:rPr>
          <w:bCs/>
          <w:sz w:val="28"/>
          <w:szCs w:val="28"/>
        </w:rPr>
        <w:t>Руководитель Иркутского филиала</w:t>
      </w:r>
    </w:p>
    <w:p w14:paraId="61CBB5D7" w14:textId="77777777" w:rsidR="0082062D" w:rsidRPr="000A6801" w:rsidRDefault="0082062D" w:rsidP="0082062D">
      <w:pPr>
        <w:ind w:left="5670"/>
        <w:rPr>
          <w:bCs/>
          <w:sz w:val="28"/>
          <w:szCs w:val="28"/>
        </w:rPr>
      </w:pPr>
      <w:r w:rsidRPr="000A6801">
        <w:rPr>
          <w:bCs/>
          <w:sz w:val="28"/>
          <w:szCs w:val="28"/>
        </w:rPr>
        <w:t xml:space="preserve">- обособленного подразделения </w:t>
      </w:r>
    </w:p>
    <w:p w14:paraId="5F0BDEA2" w14:textId="77777777" w:rsidR="0082062D" w:rsidRPr="000A6801" w:rsidRDefault="0082062D" w:rsidP="0082062D">
      <w:pPr>
        <w:ind w:left="5670"/>
        <w:rPr>
          <w:bCs/>
          <w:sz w:val="28"/>
          <w:szCs w:val="28"/>
        </w:rPr>
      </w:pPr>
      <w:r w:rsidRPr="000A6801">
        <w:rPr>
          <w:bCs/>
          <w:sz w:val="28"/>
          <w:szCs w:val="28"/>
        </w:rPr>
        <w:t xml:space="preserve">Общественной организации – </w:t>
      </w:r>
    </w:p>
    <w:p w14:paraId="6568CB69" w14:textId="77777777" w:rsidR="0082062D" w:rsidRPr="000A6801" w:rsidRDefault="0082062D" w:rsidP="0082062D">
      <w:pPr>
        <w:ind w:left="5670"/>
        <w:rPr>
          <w:bCs/>
          <w:sz w:val="28"/>
          <w:szCs w:val="28"/>
        </w:rPr>
      </w:pPr>
      <w:r w:rsidRPr="000A6801">
        <w:rPr>
          <w:bCs/>
          <w:sz w:val="28"/>
          <w:szCs w:val="28"/>
        </w:rPr>
        <w:t xml:space="preserve">Дорожной территориальной </w:t>
      </w:r>
    </w:p>
    <w:p w14:paraId="00505DD4" w14:textId="77777777" w:rsidR="0082062D" w:rsidRPr="000A6801" w:rsidRDefault="0082062D" w:rsidP="0082062D">
      <w:pPr>
        <w:ind w:left="5670"/>
        <w:rPr>
          <w:bCs/>
          <w:sz w:val="28"/>
          <w:szCs w:val="28"/>
        </w:rPr>
      </w:pPr>
      <w:r w:rsidRPr="000A6801">
        <w:rPr>
          <w:bCs/>
          <w:sz w:val="28"/>
          <w:szCs w:val="28"/>
        </w:rPr>
        <w:t>организации Роспрофжел на ВСЖД</w:t>
      </w:r>
    </w:p>
    <w:p w14:paraId="262C49F6" w14:textId="77777777" w:rsidR="0082062D" w:rsidRPr="000A6801" w:rsidRDefault="0082062D" w:rsidP="0082062D">
      <w:pPr>
        <w:ind w:left="5670"/>
        <w:rPr>
          <w:bCs/>
          <w:sz w:val="28"/>
          <w:szCs w:val="28"/>
        </w:rPr>
      </w:pPr>
      <w:r w:rsidRPr="000A6801">
        <w:rPr>
          <w:bCs/>
          <w:sz w:val="28"/>
          <w:szCs w:val="28"/>
        </w:rPr>
        <w:t>- филиал</w:t>
      </w:r>
      <w:r>
        <w:rPr>
          <w:bCs/>
          <w:sz w:val="28"/>
          <w:szCs w:val="28"/>
        </w:rPr>
        <w:t>е</w:t>
      </w:r>
      <w:r w:rsidRPr="000A6801">
        <w:rPr>
          <w:bCs/>
          <w:sz w:val="28"/>
          <w:szCs w:val="28"/>
        </w:rPr>
        <w:t xml:space="preserve"> ОАО "РЖД"                                                                                </w:t>
      </w:r>
    </w:p>
    <w:p w14:paraId="0C1E21D6" w14:textId="77777777" w:rsidR="0082062D" w:rsidRDefault="0082062D" w:rsidP="0082062D">
      <w:pPr>
        <w:rPr>
          <w:sz w:val="28"/>
          <w:szCs w:val="28"/>
        </w:rPr>
      </w:pPr>
      <w:r>
        <w:rPr>
          <w:sz w:val="28"/>
          <w:szCs w:val="28"/>
        </w:rPr>
        <w:t xml:space="preserve">                                                                                 </w:t>
      </w:r>
    </w:p>
    <w:p w14:paraId="7B04CAD5" w14:textId="77777777" w:rsidR="0082062D" w:rsidRPr="003B5905" w:rsidRDefault="0082062D" w:rsidP="0082062D">
      <w:pPr>
        <w:jc w:val="right"/>
        <w:rPr>
          <w:sz w:val="28"/>
          <w:szCs w:val="28"/>
        </w:rPr>
      </w:pPr>
      <w:r>
        <w:rPr>
          <w:sz w:val="28"/>
          <w:szCs w:val="28"/>
        </w:rPr>
        <w:t xml:space="preserve">           _________________ </w:t>
      </w:r>
      <w:proofErr w:type="gramStart"/>
      <w:r>
        <w:rPr>
          <w:sz w:val="28"/>
          <w:szCs w:val="28"/>
        </w:rPr>
        <w:t>С.В.</w:t>
      </w:r>
      <w:proofErr w:type="gramEnd"/>
      <w:r>
        <w:rPr>
          <w:sz w:val="28"/>
          <w:szCs w:val="28"/>
        </w:rPr>
        <w:t xml:space="preserve"> Жуйков</w:t>
      </w:r>
      <w:r w:rsidRPr="003B5905">
        <w:rPr>
          <w:sz w:val="28"/>
          <w:szCs w:val="28"/>
        </w:rPr>
        <w:t xml:space="preserve">                                                               </w:t>
      </w:r>
    </w:p>
    <w:p w14:paraId="06269977" w14:textId="77777777" w:rsidR="0082062D" w:rsidRDefault="00445B10" w:rsidP="00445B10">
      <w:pPr>
        <w:tabs>
          <w:tab w:val="left" w:pos="7230"/>
        </w:tabs>
        <w:rPr>
          <w:sz w:val="28"/>
          <w:szCs w:val="28"/>
        </w:rPr>
      </w:pPr>
      <w:r>
        <w:rPr>
          <w:sz w:val="28"/>
          <w:szCs w:val="28"/>
        </w:rPr>
        <w:t xml:space="preserve">                                                                </w:t>
      </w:r>
      <w:r w:rsidR="0082062D">
        <w:rPr>
          <w:sz w:val="28"/>
          <w:szCs w:val="28"/>
        </w:rPr>
        <w:t xml:space="preserve"> </w:t>
      </w:r>
    </w:p>
    <w:p w14:paraId="425DB074" w14:textId="07D1D808" w:rsidR="00445B10" w:rsidRDefault="0082062D" w:rsidP="00445B10">
      <w:pPr>
        <w:tabs>
          <w:tab w:val="left" w:pos="7230"/>
        </w:tabs>
        <w:rPr>
          <w:sz w:val="28"/>
          <w:szCs w:val="28"/>
        </w:rPr>
      </w:pPr>
      <w:r>
        <w:rPr>
          <w:sz w:val="28"/>
          <w:szCs w:val="28"/>
        </w:rPr>
        <w:t xml:space="preserve">                                                                              </w:t>
      </w:r>
      <w:r w:rsidR="00445B10">
        <w:rPr>
          <w:sz w:val="28"/>
          <w:szCs w:val="28"/>
        </w:rPr>
        <w:t xml:space="preserve">   </w:t>
      </w:r>
      <w:r w:rsidR="00F36433">
        <w:rPr>
          <w:sz w:val="28"/>
          <w:szCs w:val="28"/>
        </w:rPr>
        <w:t>29</w:t>
      </w:r>
      <w:r w:rsidR="00FD40A4">
        <w:rPr>
          <w:sz w:val="28"/>
          <w:szCs w:val="28"/>
        </w:rPr>
        <w:t xml:space="preserve"> </w:t>
      </w:r>
      <w:r w:rsidR="00BB7DAF">
        <w:rPr>
          <w:sz w:val="28"/>
          <w:szCs w:val="28"/>
        </w:rPr>
        <w:t>апреля</w:t>
      </w:r>
      <w:r w:rsidR="00445B10">
        <w:rPr>
          <w:sz w:val="28"/>
          <w:szCs w:val="28"/>
        </w:rPr>
        <w:t xml:space="preserve"> 20</w:t>
      </w:r>
      <w:r>
        <w:rPr>
          <w:sz w:val="28"/>
          <w:szCs w:val="28"/>
        </w:rPr>
        <w:t>21</w:t>
      </w:r>
      <w:r w:rsidR="00445B10">
        <w:rPr>
          <w:sz w:val="28"/>
          <w:szCs w:val="28"/>
        </w:rPr>
        <w:t xml:space="preserve"> года</w:t>
      </w:r>
    </w:p>
    <w:p w14:paraId="1F472B15" w14:textId="77777777" w:rsidR="00966E3C" w:rsidRDefault="00966E3C" w:rsidP="00445B10">
      <w:pPr>
        <w:tabs>
          <w:tab w:val="left" w:pos="7230"/>
        </w:tabs>
        <w:rPr>
          <w:sz w:val="28"/>
          <w:szCs w:val="28"/>
        </w:rPr>
      </w:pPr>
      <w:r>
        <w:rPr>
          <w:sz w:val="28"/>
          <w:szCs w:val="28"/>
        </w:rPr>
        <w:t xml:space="preserve">  </w:t>
      </w:r>
    </w:p>
    <w:p w14:paraId="7C266D42" w14:textId="1859656E" w:rsidR="00445B10" w:rsidRDefault="00966E3C" w:rsidP="00966E3C">
      <w:pPr>
        <w:tabs>
          <w:tab w:val="left" w:pos="7230"/>
        </w:tabs>
        <w:rPr>
          <w:sz w:val="28"/>
          <w:szCs w:val="28"/>
        </w:rPr>
      </w:pPr>
      <w:r>
        <w:rPr>
          <w:sz w:val="28"/>
          <w:szCs w:val="28"/>
        </w:rPr>
        <w:t xml:space="preserve">     </w:t>
      </w:r>
    </w:p>
    <w:p w14:paraId="693A6D11" w14:textId="77777777" w:rsidR="00445B10" w:rsidRDefault="00445B10" w:rsidP="00966E3C">
      <w:pPr>
        <w:tabs>
          <w:tab w:val="left" w:pos="7230"/>
        </w:tabs>
        <w:rPr>
          <w:sz w:val="28"/>
          <w:szCs w:val="28"/>
        </w:rPr>
      </w:pPr>
    </w:p>
    <w:p w14:paraId="01771B31" w14:textId="77777777" w:rsidR="00966E3C" w:rsidRDefault="00966E3C" w:rsidP="00966E3C">
      <w:pPr>
        <w:pStyle w:val="1"/>
        <w:tabs>
          <w:tab w:val="left" w:pos="7230"/>
        </w:tabs>
        <w:rPr>
          <w:szCs w:val="28"/>
        </w:rPr>
      </w:pPr>
      <w:r>
        <w:rPr>
          <w:szCs w:val="28"/>
        </w:rPr>
        <w:t>ПОЛОЖЕНИЕ</w:t>
      </w:r>
    </w:p>
    <w:p w14:paraId="0D1D2E63" w14:textId="47FE0AC6" w:rsidR="00966E3C" w:rsidRDefault="00BB7DAF" w:rsidP="0082062D">
      <w:pPr>
        <w:pStyle w:val="a3"/>
        <w:tabs>
          <w:tab w:val="left" w:pos="7230"/>
        </w:tabs>
        <w:rPr>
          <w:b/>
          <w:szCs w:val="28"/>
        </w:rPr>
      </w:pPr>
      <w:r>
        <w:rPr>
          <w:b/>
          <w:szCs w:val="28"/>
        </w:rPr>
        <w:t xml:space="preserve">о проведении </w:t>
      </w:r>
      <w:r w:rsidR="007C2A06">
        <w:rPr>
          <w:b/>
          <w:szCs w:val="28"/>
        </w:rPr>
        <w:t xml:space="preserve">Летней спартакиады </w:t>
      </w:r>
      <w:r w:rsidR="00445B10">
        <w:rPr>
          <w:b/>
          <w:szCs w:val="28"/>
        </w:rPr>
        <w:t xml:space="preserve">на Кубок </w:t>
      </w:r>
      <w:r w:rsidR="007C2A06">
        <w:rPr>
          <w:b/>
          <w:szCs w:val="28"/>
        </w:rPr>
        <w:t>Иркутского филиала Дорпрофжел,</w:t>
      </w:r>
      <w:r w:rsidR="00445B10">
        <w:rPr>
          <w:b/>
          <w:szCs w:val="28"/>
        </w:rPr>
        <w:t xml:space="preserve"> п</w:t>
      </w:r>
      <w:r w:rsidR="007C2A06">
        <w:rPr>
          <w:b/>
          <w:szCs w:val="28"/>
        </w:rPr>
        <w:t xml:space="preserve">роходящей в рамках </w:t>
      </w:r>
      <w:r w:rsidR="0008538A">
        <w:rPr>
          <w:b/>
          <w:szCs w:val="28"/>
        </w:rPr>
        <w:t>1</w:t>
      </w:r>
      <w:r w:rsidR="00DD6478">
        <w:rPr>
          <w:b/>
          <w:szCs w:val="28"/>
        </w:rPr>
        <w:t xml:space="preserve"> узлового уровня </w:t>
      </w:r>
      <w:r w:rsidR="0082062D">
        <w:rPr>
          <w:b/>
          <w:szCs w:val="28"/>
          <w:lang w:val="ru-RU"/>
        </w:rPr>
        <w:t>Всероссийских</w:t>
      </w:r>
      <w:r w:rsidR="00DD6478">
        <w:rPr>
          <w:b/>
          <w:szCs w:val="28"/>
        </w:rPr>
        <w:t xml:space="preserve"> и</w:t>
      </w:r>
      <w:r w:rsidR="00966E3C">
        <w:rPr>
          <w:b/>
          <w:szCs w:val="28"/>
        </w:rPr>
        <w:t>гр</w:t>
      </w:r>
      <w:r w:rsidR="00DD6478">
        <w:rPr>
          <w:b/>
          <w:szCs w:val="28"/>
        </w:rPr>
        <w:t xml:space="preserve"> </w:t>
      </w:r>
      <w:r w:rsidR="0082062D">
        <w:rPr>
          <w:b/>
          <w:szCs w:val="28"/>
          <w:lang w:val="ru-RU"/>
        </w:rPr>
        <w:t>«</w:t>
      </w:r>
      <w:r>
        <w:rPr>
          <w:b/>
          <w:szCs w:val="28"/>
        </w:rPr>
        <w:t>Спорт поколений»</w:t>
      </w:r>
      <w:r w:rsidR="0082062D">
        <w:rPr>
          <w:b/>
          <w:szCs w:val="28"/>
          <w:lang w:val="ru-RU"/>
        </w:rPr>
        <w:t xml:space="preserve"> в 2021 году,</w:t>
      </w:r>
      <w:r>
        <w:rPr>
          <w:b/>
          <w:szCs w:val="28"/>
        </w:rPr>
        <w:t xml:space="preserve"> среди </w:t>
      </w:r>
      <w:r w:rsidR="00966E3C">
        <w:rPr>
          <w:b/>
          <w:szCs w:val="28"/>
        </w:rPr>
        <w:t xml:space="preserve">производственных  предприятий </w:t>
      </w:r>
      <w:r w:rsidR="0082062D">
        <w:rPr>
          <w:b/>
          <w:szCs w:val="28"/>
          <w:lang w:val="ru-RU"/>
        </w:rPr>
        <w:t>Иркутского региона ВСЖД</w:t>
      </w:r>
      <w:r>
        <w:rPr>
          <w:b/>
          <w:szCs w:val="28"/>
        </w:rPr>
        <w:t xml:space="preserve">, </w:t>
      </w:r>
      <w:r w:rsidR="0082062D" w:rsidRPr="00BB7DAF">
        <w:rPr>
          <w:b/>
          <w:szCs w:val="28"/>
        </w:rPr>
        <w:t>посвящён</w:t>
      </w:r>
      <w:r w:rsidR="0082062D">
        <w:rPr>
          <w:b/>
          <w:szCs w:val="28"/>
          <w:lang w:val="ru-RU"/>
        </w:rPr>
        <w:t>ные</w:t>
      </w:r>
      <w:r w:rsidRPr="00BB7DAF">
        <w:rPr>
          <w:b/>
          <w:szCs w:val="28"/>
        </w:rPr>
        <w:t xml:space="preserve"> </w:t>
      </w:r>
      <w:r w:rsidR="0082062D">
        <w:rPr>
          <w:b/>
          <w:szCs w:val="28"/>
          <w:lang w:val="ru-RU"/>
        </w:rPr>
        <w:t>8</w:t>
      </w:r>
      <w:r w:rsidR="000D5557">
        <w:rPr>
          <w:b/>
          <w:szCs w:val="28"/>
          <w:lang w:val="ru-RU"/>
        </w:rPr>
        <w:t xml:space="preserve">5-летию </w:t>
      </w:r>
      <w:r w:rsidR="0082062D">
        <w:rPr>
          <w:b/>
          <w:szCs w:val="28"/>
          <w:lang w:val="ru-RU"/>
        </w:rPr>
        <w:t>ОО РФСО «Локомотив»</w:t>
      </w:r>
    </w:p>
    <w:p w14:paraId="33893BEC" w14:textId="3894F21C" w:rsidR="007C2A06" w:rsidRDefault="007C2A06" w:rsidP="00966E3C">
      <w:pPr>
        <w:pStyle w:val="a3"/>
        <w:tabs>
          <w:tab w:val="left" w:pos="7230"/>
        </w:tabs>
        <w:rPr>
          <w:b/>
          <w:szCs w:val="28"/>
        </w:rPr>
      </w:pPr>
    </w:p>
    <w:p w14:paraId="4518FFDD" w14:textId="77777777" w:rsidR="0082062D" w:rsidRDefault="0082062D" w:rsidP="00966E3C">
      <w:pPr>
        <w:pStyle w:val="a3"/>
        <w:tabs>
          <w:tab w:val="left" w:pos="7230"/>
        </w:tabs>
        <w:rPr>
          <w:b/>
          <w:szCs w:val="28"/>
        </w:rPr>
      </w:pPr>
    </w:p>
    <w:p w14:paraId="32CC89CD" w14:textId="47D80524" w:rsidR="00966E3C" w:rsidRDefault="0082062D" w:rsidP="00966E3C">
      <w:pPr>
        <w:pStyle w:val="a3"/>
        <w:tabs>
          <w:tab w:val="left" w:pos="7230"/>
        </w:tabs>
        <w:rPr>
          <w:b/>
          <w:szCs w:val="28"/>
        </w:rPr>
      </w:pPr>
      <w:r>
        <w:rPr>
          <w:b/>
          <w:szCs w:val="28"/>
          <w:lang w:val="ru-RU"/>
        </w:rPr>
        <w:t>1</w:t>
      </w:r>
      <w:r w:rsidR="00966E3C">
        <w:rPr>
          <w:b/>
          <w:szCs w:val="28"/>
        </w:rPr>
        <w:t>. Цели и задачи</w:t>
      </w:r>
    </w:p>
    <w:p w14:paraId="6BCF58BC" w14:textId="77777777" w:rsidR="007C2A06" w:rsidRPr="00DD6478" w:rsidRDefault="007C2A06" w:rsidP="00966E3C">
      <w:pPr>
        <w:pStyle w:val="a3"/>
        <w:tabs>
          <w:tab w:val="left" w:pos="7230"/>
        </w:tabs>
        <w:rPr>
          <w:b/>
          <w:sz w:val="20"/>
        </w:rPr>
      </w:pPr>
    </w:p>
    <w:p w14:paraId="0C8C0748" w14:textId="77777777" w:rsidR="00966E3C" w:rsidRDefault="00966E3C" w:rsidP="007C2A06">
      <w:pPr>
        <w:pStyle w:val="a3"/>
        <w:tabs>
          <w:tab w:val="left" w:pos="7230"/>
        </w:tabs>
        <w:ind w:firstLine="709"/>
        <w:jc w:val="both"/>
        <w:rPr>
          <w:szCs w:val="28"/>
        </w:rPr>
      </w:pPr>
      <w:r w:rsidRPr="00224A1B">
        <w:rPr>
          <w:szCs w:val="28"/>
        </w:rPr>
        <w:t>Соревнования</w:t>
      </w:r>
      <w:r>
        <w:rPr>
          <w:szCs w:val="28"/>
        </w:rPr>
        <w:t xml:space="preserve"> проводятся  с  целью  дальнейшего  внедрения  физической  культуры  и  спорта  в   жизнь  железнодорожников и их оздоровления, выявления сильнейших команд и спортсменов,  укрепления внутренних корпоративных связей.</w:t>
      </w:r>
    </w:p>
    <w:p w14:paraId="730006AE" w14:textId="77777777" w:rsidR="007C2A06" w:rsidRPr="00DD6478" w:rsidRDefault="007C2A06" w:rsidP="00966E3C">
      <w:pPr>
        <w:pStyle w:val="a3"/>
        <w:tabs>
          <w:tab w:val="left" w:pos="7230"/>
        </w:tabs>
        <w:jc w:val="both"/>
        <w:rPr>
          <w:sz w:val="20"/>
        </w:rPr>
      </w:pPr>
    </w:p>
    <w:p w14:paraId="630D43E2" w14:textId="77777777" w:rsidR="007C2A06" w:rsidRDefault="00966E3C" w:rsidP="00966E3C">
      <w:pPr>
        <w:pStyle w:val="a3"/>
        <w:tabs>
          <w:tab w:val="left" w:pos="7230"/>
        </w:tabs>
        <w:rPr>
          <w:b/>
          <w:szCs w:val="28"/>
        </w:rPr>
      </w:pPr>
      <w:r>
        <w:rPr>
          <w:b/>
          <w:szCs w:val="28"/>
        </w:rPr>
        <w:t xml:space="preserve">2.  Место и сроки проведения    </w:t>
      </w:r>
    </w:p>
    <w:p w14:paraId="0EF22CEA" w14:textId="77777777" w:rsidR="005B28AF" w:rsidRPr="00DD6478" w:rsidRDefault="005B28AF" w:rsidP="00966E3C">
      <w:pPr>
        <w:pStyle w:val="a3"/>
        <w:tabs>
          <w:tab w:val="left" w:pos="7230"/>
        </w:tabs>
        <w:rPr>
          <w:b/>
          <w:sz w:val="20"/>
        </w:rPr>
      </w:pPr>
    </w:p>
    <w:p w14:paraId="7BB1D17D" w14:textId="77777777" w:rsidR="007C2A06" w:rsidRDefault="007C2A06" w:rsidP="00101372">
      <w:pPr>
        <w:pStyle w:val="a3"/>
        <w:tabs>
          <w:tab w:val="left" w:pos="7230"/>
        </w:tabs>
        <w:ind w:firstLine="426"/>
        <w:jc w:val="both"/>
        <w:rPr>
          <w:szCs w:val="28"/>
        </w:rPr>
      </w:pPr>
      <w:r>
        <w:rPr>
          <w:szCs w:val="28"/>
        </w:rPr>
        <w:t>Соревнования проводятся на базе отдыха «Желез</w:t>
      </w:r>
      <w:r w:rsidR="00FD40A4">
        <w:rPr>
          <w:szCs w:val="28"/>
        </w:rPr>
        <w:t>нодорожник»</w:t>
      </w:r>
      <w:r>
        <w:rPr>
          <w:szCs w:val="28"/>
        </w:rPr>
        <w:t>:</w:t>
      </w:r>
    </w:p>
    <w:p w14:paraId="6FBEA95C" w14:textId="18F6CE54" w:rsidR="007C2A06" w:rsidRDefault="007C2A06" w:rsidP="00101372">
      <w:pPr>
        <w:pStyle w:val="a3"/>
        <w:tabs>
          <w:tab w:val="left" w:pos="7230"/>
        </w:tabs>
        <w:ind w:firstLine="426"/>
        <w:jc w:val="both"/>
        <w:rPr>
          <w:szCs w:val="28"/>
        </w:rPr>
      </w:pPr>
      <w:r w:rsidRPr="006B6370">
        <w:rPr>
          <w:b/>
          <w:szCs w:val="28"/>
        </w:rPr>
        <w:t>1 этап</w:t>
      </w:r>
      <w:r>
        <w:rPr>
          <w:szCs w:val="28"/>
        </w:rPr>
        <w:t xml:space="preserve"> - </w:t>
      </w:r>
      <w:r w:rsidR="00BB7DAF">
        <w:rPr>
          <w:b/>
          <w:szCs w:val="28"/>
          <w:lang w:val="ru-RU"/>
        </w:rPr>
        <w:t>1</w:t>
      </w:r>
      <w:r w:rsidR="0082062D">
        <w:rPr>
          <w:b/>
          <w:szCs w:val="28"/>
          <w:lang w:val="ru-RU"/>
        </w:rPr>
        <w:t>2</w:t>
      </w:r>
      <w:r w:rsidRPr="00E8288E">
        <w:rPr>
          <w:b/>
          <w:szCs w:val="28"/>
        </w:rPr>
        <w:t xml:space="preserve"> ию</w:t>
      </w:r>
      <w:r>
        <w:rPr>
          <w:b/>
          <w:szCs w:val="28"/>
        </w:rPr>
        <w:t>н</w:t>
      </w:r>
      <w:r w:rsidRPr="00E8288E">
        <w:rPr>
          <w:b/>
          <w:szCs w:val="28"/>
        </w:rPr>
        <w:t>я</w:t>
      </w:r>
      <w:r>
        <w:rPr>
          <w:b/>
          <w:szCs w:val="28"/>
        </w:rPr>
        <w:t xml:space="preserve">  20</w:t>
      </w:r>
      <w:r w:rsidR="0082062D">
        <w:rPr>
          <w:b/>
          <w:szCs w:val="28"/>
          <w:lang w:val="ru-RU"/>
        </w:rPr>
        <w:t>21</w:t>
      </w:r>
      <w:r>
        <w:rPr>
          <w:b/>
          <w:szCs w:val="28"/>
        </w:rPr>
        <w:t xml:space="preserve"> г</w:t>
      </w:r>
      <w:r>
        <w:rPr>
          <w:szCs w:val="28"/>
        </w:rPr>
        <w:t xml:space="preserve"> на базе отдыха «Железнодорожник». Начало в 1</w:t>
      </w:r>
      <w:r w:rsidR="00394909">
        <w:rPr>
          <w:szCs w:val="28"/>
        </w:rPr>
        <w:t>1</w:t>
      </w:r>
      <w:r>
        <w:rPr>
          <w:szCs w:val="28"/>
        </w:rPr>
        <w:t>-00  час. Судейская в 10-00 час.</w:t>
      </w:r>
    </w:p>
    <w:p w14:paraId="00741F7E" w14:textId="0147749E" w:rsidR="007C2A06" w:rsidRDefault="007C2A06" w:rsidP="00101372">
      <w:pPr>
        <w:pStyle w:val="a3"/>
        <w:tabs>
          <w:tab w:val="left" w:pos="7230"/>
        </w:tabs>
        <w:ind w:firstLine="426"/>
        <w:jc w:val="both"/>
        <w:rPr>
          <w:szCs w:val="28"/>
        </w:rPr>
      </w:pPr>
      <w:r w:rsidRPr="006B6370">
        <w:rPr>
          <w:b/>
          <w:szCs w:val="28"/>
        </w:rPr>
        <w:t>2 этап</w:t>
      </w:r>
      <w:r>
        <w:rPr>
          <w:szCs w:val="28"/>
        </w:rPr>
        <w:t xml:space="preserve"> – </w:t>
      </w:r>
      <w:r w:rsidR="0082062D">
        <w:rPr>
          <w:b/>
          <w:szCs w:val="28"/>
          <w:lang w:val="ru-RU"/>
        </w:rPr>
        <w:t>19</w:t>
      </w:r>
      <w:r>
        <w:rPr>
          <w:b/>
          <w:szCs w:val="28"/>
        </w:rPr>
        <w:t xml:space="preserve"> июня 20</w:t>
      </w:r>
      <w:r w:rsidR="0082062D">
        <w:rPr>
          <w:b/>
          <w:szCs w:val="28"/>
          <w:lang w:val="ru-RU"/>
        </w:rPr>
        <w:t>21</w:t>
      </w:r>
      <w:r>
        <w:rPr>
          <w:b/>
          <w:szCs w:val="28"/>
        </w:rPr>
        <w:t xml:space="preserve"> г. </w:t>
      </w:r>
      <w:r>
        <w:rPr>
          <w:szCs w:val="28"/>
        </w:rPr>
        <w:t>на базе отдыха «Железнодорожник». Начало в 11-00  час. Судейская в 10-00 час.</w:t>
      </w:r>
    </w:p>
    <w:p w14:paraId="01E8DC00" w14:textId="2BBFC43E" w:rsidR="00FD40A4" w:rsidRDefault="00445B10" w:rsidP="00101372">
      <w:pPr>
        <w:pStyle w:val="a3"/>
        <w:tabs>
          <w:tab w:val="left" w:pos="7230"/>
        </w:tabs>
        <w:ind w:firstLine="426"/>
        <w:jc w:val="both"/>
        <w:rPr>
          <w:szCs w:val="28"/>
        </w:rPr>
      </w:pPr>
      <w:r w:rsidRPr="00445B10">
        <w:rPr>
          <w:b/>
          <w:szCs w:val="28"/>
        </w:rPr>
        <w:t>Фин</w:t>
      </w:r>
      <w:r>
        <w:rPr>
          <w:b/>
          <w:szCs w:val="28"/>
        </w:rPr>
        <w:t xml:space="preserve">ал – </w:t>
      </w:r>
      <w:r w:rsidR="0082062D">
        <w:rPr>
          <w:b/>
          <w:szCs w:val="28"/>
          <w:lang w:val="ru-RU"/>
        </w:rPr>
        <w:t>3</w:t>
      </w:r>
      <w:r w:rsidR="00FD40A4">
        <w:rPr>
          <w:b/>
          <w:szCs w:val="28"/>
        </w:rPr>
        <w:t xml:space="preserve"> июля 20</w:t>
      </w:r>
      <w:r w:rsidR="0082062D">
        <w:rPr>
          <w:b/>
          <w:szCs w:val="28"/>
          <w:lang w:val="ru-RU"/>
        </w:rPr>
        <w:t>21</w:t>
      </w:r>
      <w:r>
        <w:rPr>
          <w:b/>
          <w:szCs w:val="28"/>
        </w:rPr>
        <w:t xml:space="preserve"> г. </w:t>
      </w:r>
      <w:r>
        <w:rPr>
          <w:szCs w:val="28"/>
        </w:rPr>
        <w:t xml:space="preserve">на базе отдыха «Железнодорожник». Начало в 11-00  час. Судейская в 10-00 час. </w:t>
      </w:r>
    </w:p>
    <w:p w14:paraId="5D4C9A75" w14:textId="15885530" w:rsidR="00445B10" w:rsidRPr="006B6370" w:rsidRDefault="00445B10" w:rsidP="00101372">
      <w:pPr>
        <w:pStyle w:val="a3"/>
        <w:tabs>
          <w:tab w:val="left" w:pos="7230"/>
        </w:tabs>
        <w:ind w:firstLine="426"/>
        <w:jc w:val="both"/>
        <w:rPr>
          <w:b/>
          <w:szCs w:val="28"/>
        </w:rPr>
      </w:pPr>
      <w:r w:rsidRPr="006B6370">
        <w:rPr>
          <w:b/>
          <w:szCs w:val="28"/>
        </w:rPr>
        <w:t>В</w:t>
      </w:r>
      <w:r>
        <w:rPr>
          <w:b/>
          <w:szCs w:val="28"/>
        </w:rPr>
        <w:t xml:space="preserve"> финал выходят команды занявшие 1-</w:t>
      </w:r>
      <w:r w:rsidR="008A2ED9">
        <w:rPr>
          <w:b/>
          <w:szCs w:val="28"/>
          <w:lang w:val="ru-RU"/>
        </w:rPr>
        <w:t>6</w:t>
      </w:r>
      <w:r>
        <w:rPr>
          <w:b/>
          <w:szCs w:val="28"/>
        </w:rPr>
        <w:t xml:space="preserve"> места в отборочных этапах</w:t>
      </w:r>
      <w:r w:rsidR="00BB7DAF">
        <w:rPr>
          <w:b/>
          <w:szCs w:val="28"/>
          <w:lang w:val="ru-RU"/>
        </w:rPr>
        <w:t xml:space="preserve"> и пятая команда получившая наименьшую сумму мест в отборочном этапе</w:t>
      </w:r>
      <w:r>
        <w:rPr>
          <w:b/>
          <w:szCs w:val="28"/>
        </w:rPr>
        <w:t>.</w:t>
      </w:r>
    </w:p>
    <w:p w14:paraId="5ECE5128" w14:textId="7A1CA509" w:rsidR="00394909" w:rsidRPr="00101372" w:rsidRDefault="00394909" w:rsidP="00101372">
      <w:pPr>
        <w:pStyle w:val="a3"/>
        <w:tabs>
          <w:tab w:val="left" w:pos="7230"/>
        </w:tabs>
        <w:ind w:firstLine="426"/>
        <w:jc w:val="both"/>
        <w:rPr>
          <w:b/>
          <w:szCs w:val="28"/>
          <w:lang w:val="ru-RU"/>
        </w:rPr>
      </w:pPr>
      <w:bookmarkStart w:id="0" w:name="_Hlk511723917"/>
      <w:r>
        <w:rPr>
          <w:b/>
          <w:szCs w:val="28"/>
        </w:rPr>
        <w:t xml:space="preserve">Заявки на участие в Спартакиаде подаются в Иркутский филиал Дорпрофжел до </w:t>
      </w:r>
      <w:r w:rsidR="00F36433">
        <w:rPr>
          <w:b/>
          <w:szCs w:val="28"/>
          <w:lang w:val="ru-RU"/>
        </w:rPr>
        <w:t>20</w:t>
      </w:r>
      <w:r>
        <w:rPr>
          <w:b/>
          <w:szCs w:val="28"/>
        </w:rPr>
        <w:t>.0</w:t>
      </w:r>
      <w:r w:rsidR="00445B10">
        <w:rPr>
          <w:b/>
          <w:szCs w:val="28"/>
        </w:rPr>
        <w:t>5</w:t>
      </w:r>
      <w:r>
        <w:rPr>
          <w:b/>
          <w:szCs w:val="28"/>
        </w:rPr>
        <w:t>.20</w:t>
      </w:r>
      <w:r w:rsidR="0082062D">
        <w:rPr>
          <w:b/>
          <w:szCs w:val="28"/>
          <w:lang w:val="ru-RU"/>
        </w:rPr>
        <w:t>21</w:t>
      </w:r>
      <w:r w:rsidR="00101372">
        <w:rPr>
          <w:b/>
          <w:szCs w:val="28"/>
        </w:rPr>
        <w:t xml:space="preserve"> года</w:t>
      </w:r>
      <w:r w:rsidR="00101372">
        <w:rPr>
          <w:b/>
          <w:szCs w:val="28"/>
          <w:lang w:val="ru-RU"/>
        </w:rPr>
        <w:t>, по электронной почте (на имя Жуйкова С.В.) или по факсу 63-49-63.</w:t>
      </w:r>
    </w:p>
    <w:p w14:paraId="2C0C442C" w14:textId="77777777" w:rsidR="005B28AF" w:rsidRDefault="00394909" w:rsidP="00101372">
      <w:pPr>
        <w:pStyle w:val="a3"/>
        <w:tabs>
          <w:tab w:val="left" w:pos="7230"/>
        </w:tabs>
        <w:ind w:firstLine="426"/>
        <w:jc w:val="both"/>
        <w:rPr>
          <w:b/>
          <w:szCs w:val="28"/>
        </w:rPr>
      </w:pPr>
      <w:bookmarkStart w:id="1" w:name="_Hlk511723895"/>
      <w:r>
        <w:rPr>
          <w:b/>
          <w:szCs w:val="28"/>
        </w:rPr>
        <w:lastRenderedPageBreak/>
        <w:t>Дополнительно, в</w:t>
      </w:r>
      <w:r w:rsidR="005B28AF">
        <w:rPr>
          <w:b/>
          <w:szCs w:val="28"/>
        </w:rPr>
        <w:t xml:space="preserve"> случае наличия свободных мест в этапах</w:t>
      </w:r>
      <w:r>
        <w:rPr>
          <w:b/>
          <w:szCs w:val="28"/>
        </w:rPr>
        <w:t>,</w:t>
      </w:r>
      <w:r w:rsidR="005B28AF">
        <w:rPr>
          <w:b/>
          <w:szCs w:val="28"/>
        </w:rPr>
        <w:t xml:space="preserve"> на соревнования могут быть приглашены дополнительно команды</w:t>
      </w:r>
      <w:r w:rsidR="00A705AB">
        <w:rPr>
          <w:b/>
          <w:szCs w:val="28"/>
        </w:rPr>
        <w:t xml:space="preserve"> подавшие заявку с пожеланием участвовать в Спартакиаде (для ППО не в ходящих в состав ППО </w:t>
      </w:r>
      <w:r w:rsidR="000D5557">
        <w:rPr>
          <w:b/>
          <w:szCs w:val="28"/>
          <w:lang w:val="ru-RU"/>
        </w:rPr>
        <w:t>И</w:t>
      </w:r>
      <w:proofErr w:type="spellStart"/>
      <w:r w:rsidR="00A705AB">
        <w:rPr>
          <w:b/>
          <w:szCs w:val="28"/>
        </w:rPr>
        <w:t>ркутского</w:t>
      </w:r>
      <w:proofErr w:type="spellEnd"/>
      <w:r w:rsidR="00A705AB">
        <w:rPr>
          <w:b/>
          <w:szCs w:val="28"/>
        </w:rPr>
        <w:t xml:space="preserve"> филиала вступительный взнос </w:t>
      </w:r>
      <w:r w:rsidR="000D5557">
        <w:rPr>
          <w:b/>
          <w:szCs w:val="28"/>
          <w:lang w:val="ru-RU"/>
        </w:rPr>
        <w:t>2</w:t>
      </w:r>
      <w:r w:rsidR="00BB7DAF">
        <w:rPr>
          <w:b/>
          <w:szCs w:val="28"/>
          <w:lang w:val="ru-RU"/>
        </w:rPr>
        <w:t>5</w:t>
      </w:r>
      <w:r w:rsidR="00A705AB">
        <w:rPr>
          <w:b/>
          <w:szCs w:val="28"/>
        </w:rPr>
        <w:t xml:space="preserve"> тыс. рублей)</w:t>
      </w:r>
      <w:bookmarkEnd w:id="1"/>
      <w:r w:rsidR="00A705AB">
        <w:rPr>
          <w:b/>
          <w:szCs w:val="28"/>
        </w:rPr>
        <w:t>.</w:t>
      </w:r>
      <w:bookmarkEnd w:id="0"/>
    </w:p>
    <w:p w14:paraId="33288937" w14:textId="77777777" w:rsidR="00F36433" w:rsidRDefault="00F36433" w:rsidP="007C2A06">
      <w:pPr>
        <w:pStyle w:val="a3"/>
        <w:tabs>
          <w:tab w:val="left" w:pos="7230"/>
        </w:tabs>
        <w:ind w:firstLine="426"/>
        <w:jc w:val="left"/>
        <w:rPr>
          <w:b/>
          <w:sz w:val="20"/>
        </w:rPr>
      </w:pPr>
    </w:p>
    <w:p w14:paraId="551E2D57" w14:textId="77777777" w:rsidR="00966E3C" w:rsidRDefault="00966E3C" w:rsidP="00394909">
      <w:pPr>
        <w:pStyle w:val="a3"/>
        <w:tabs>
          <w:tab w:val="left" w:pos="7230"/>
        </w:tabs>
        <w:rPr>
          <w:b/>
          <w:szCs w:val="28"/>
        </w:rPr>
      </w:pPr>
      <w:r>
        <w:rPr>
          <w:b/>
          <w:szCs w:val="28"/>
        </w:rPr>
        <w:t>3. Руководство проведением соревнований</w:t>
      </w:r>
    </w:p>
    <w:p w14:paraId="01BE4C42" w14:textId="77777777" w:rsidR="005B28AF" w:rsidRPr="00DD6478" w:rsidRDefault="005B28AF" w:rsidP="00966E3C">
      <w:pPr>
        <w:pStyle w:val="a3"/>
        <w:tabs>
          <w:tab w:val="left" w:pos="7230"/>
        </w:tabs>
        <w:rPr>
          <w:b/>
          <w:sz w:val="20"/>
        </w:rPr>
      </w:pPr>
    </w:p>
    <w:p w14:paraId="7C8037CB" w14:textId="3436C48F" w:rsidR="00966E3C" w:rsidRDefault="00966E3C" w:rsidP="005B28AF">
      <w:pPr>
        <w:pStyle w:val="a3"/>
        <w:tabs>
          <w:tab w:val="left" w:pos="7230"/>
        </w:tabs>
        <w:ind w:firstLine="709"/>
        <w:jc w:val="both"/>
        <w:rPr>
          <w:szCs w:val="28"/>
        </w:rPr>
      </w:pPr>
      <w:r>
        <w:rPr>
          <w:szCs w:val="28"/>
        </w:rPr>
        <w:t xml:space="preserve">Руководство подготовкой и  проведением  </w:t>
      </w:r>
      <w:r w:rsidR="0082062D">
        <w:rPr>
          <w:szCs w:val="28"/>
          <w:lang w:val="ru-RU"/>
        </w:rPr>
        <w:t>Всероссийских</w:t>
      </w:r>
      <w:r w:rsidR="00DD6478">
        <w:rPr>
          <w:szCs w:val="28"/>
        </w:rPr>
        <w:t xml:space="preserve"> и</w:t>
      </w:r>
      <w:r w:rsidR="00FD40A4">
        <w:rPr>
          <w:szCs w:val="28"/>
        </w:rPr>
        <w:t>гр</w:t>
      </w:r>
      <w:r w:rsidR="0082062D">
        <w:rPr>
          <w:szCs w:val="28"/>
          <w:lang w:val="ru-RU"/>
        </w:rPr>
        <w:t xml:space="preserve"> </w:t>
      </w:r>
      <w:r w:rsidR="00445B10">
        <w:rPr>
          <w:szCs w:val="28"/>
        </w:rPr>
        <w:t>«Спорт поколений»</w:t>
      </w:r>
      <w:r w:rsidR="0082062D">
        <w:rPr>
          <w:szCs w:val="28"/>
          <w:lang w:val="ru-RU"/>
        </w:rPr>
        <w:t xml:space="preserve"> в 2021 году</w:t>
      </w:r>
      <w:r w:rsidR="00445B10">
        <w:rPr>
          <w:szCs w:val="28"/>
        </w:rPr>
        <w:t xml:space="preserve"> (первый узловой уровень) Летней спартакиады на переходящий Кубок Иркутского филиала Дорпрофжел на ВСЖД – филиала ОАО «РЖД»</w:t>
      </w:r>
      <w:r>
        <w:rPr>
          <w:szCs w:val="28"/>
        </w:rPr>
        <w:t xml:space="preserve"> осуществляет </w:t>
      </w:r>
      <w:r w:rsidR="00FD40A4">
        <w:rPr>
          <w:szCs w:val="28"/>
        </w:rPr>
        <w:t xml:space="preserve"> Иркутский филиал Дорпрофжел. </w:t>
      </w:r>
      <w:r>
        <w:rPr>
          <w:szCs w:val="28"/>
        </w:rPr>
        <w:t>Обеспечение явки команд на соревнования осуществляют руководители и  профсоюзные комитеты участвующих  предприятий.</w:t>
      </w:r>
    </w:p>
    <w:p w14:paraId="5DE97350" w14:textId="77777777" w:rsidR="005B28AF" w:rsidRDefault="00966E3C" w:rsidP="005B28AF">
      <w:pPr>
        <w:pStyle w:val="a3"/>
        <w:tabs>
          <w:tab w:val="left" w:pos="7230"/>
        </w:tabs>
        <w:ind w:firstLine="709"/>
        <w:jc w:val="both"/>
        <w:rPr>
          <w:szCs w:val="28"/>
        </w:rPr>
      </w:pPr>
      <w:r>
        <w:rPr>
          <w:szCs w:val="28"/>
        </w:rPr>
        <w:t xml:space="preserve">Непосредственное проведение соревнований  возлагается на главную судейскую коллегию, утвержденную Иркутским филиалом Дорпрофжел.  </w:t>
      </w:r>
    </w:p>
    <w:p w14:paraId="5FF9ABB0" w14:textId="77777777" w:rsidR="00966E3C" w:rsidRPr="00DD6478" w:rsidRDefault="00966E3C" w:rsidP="005B28AF">
      <w:pPr>
        <w:pStyle w:val="a3"/>
        <w:tabs>
          <w:tab w:val="left" w:pos="7230"/>
        </w:tabs>
        <w:ind w:firstLine="709"/>
        <w:jc w:val="both"/>
        <w:rPr>
          <w:sz w:val="20"/>
        </w:rPr>
      </w:pPr>
      <w:r w:rsidRPr="00DD6478">
        <w:rPr>
          <w:sz w:val="20"/>
        </w:rPr>
        <w:t xml:space="preserve">       </w:t>
      </w:r>
    </w:p>
    <w:p w14:paraId="083C60CC" w14:textId="77777777" w:rsidR="00966E3C" w:rsidRDefault="00966E3C" w:rsidP="00966E3C">
      <w:pPr>
        <w:pStyle w:val="a3"/>
        <w:tabs>
          <w:tab w:val="left" w:pos="7230"/>
        </w:tabs>
        <w:rPr>
          <w:b/>
          <w:szCs w:val="28"/>
        </w:rPr>
      </w:pPr>
      <w:r>
        <w:rPr>
          <w:b/>
          <w:szCs w:val="28"/>
        </w:rPr>
        <w:t>4. Страхование участников</w:t>
      </w:r>
    </w:p>
    <w:p w14:paraId="0F5A2E21" w14:textId="77777777" w:rsidR="005B28AF" w:rsidRPr="00DD6478" w:rsidRDefault="005B28AF" w:rsidP="00966E3C">
      <w:pPr>
        <w:pStyle w:val="a3"/>
        <w:tabs>
          <w:tab w:val="left" w:pos="7230"/>
        </w:tabs>
        <w:rPr>
          <w:b/>
          <w:sz w:val="20"/>
        </w:rPr>
      </w:pPr>
    </w:p>
    <w:p w14:paraId="11A86E6D" w14:textId="77777777" w:rsidR="00966E3C" w:rsidRDefault="00966E3C" w:rsidP="005B28AF">
      <w:pPr>
        <w:pStyle w:val="a3"/>
        <w:tabs>
          <w:tab w:val="left" w:pos="7230"/>
        </w:tabs>
        <w:ind w:firstLine="709"/>
        <w:jc w:val="both"/>
        <w:rPr>
          <w:szCs w:val="28"/>
        </w:rPr>
      </w:pPr>
      <w:r>
        <w:rPr>
          <w:szCs w:val="28"/>
        </w:rPr>
        <w:t xml:space="preserve">Участники допускаются к соревнованиям только при наличии страхового полиса </w:t>
      </w:r>
      <w:r w:rsidR="00101372">
        <w:rPr>
          <w:szCs w:val="28"/>
          <w:lang w:val="ru-RU"/>
        </w:rPr>
        <w:t>любой страховой компании</w:t>
      </w:r>
      <w:r>
        <w:rPr>
          <w:szCs w:val="28"/>
        </w:rPr>
        <w:t>, который предоставляется в мандатную комиссию при регистрации участников.</w:t>
      </w:r>
    </w:p>
    <w:p w14:paraId="05A0F530" w14:textId="77777777" w:rsidR="005B28AF" w:rsidRPr="00DD6478" w:rsidRDefault="005B28AF" w:rsidP="00966E3C">
      <w:pPr>
        <w:pStyle w:val="a3"/>
        <w:tabs>
          <w:tab w:val="left" w:pos="7230"/>
        </w:tabs>
        <w:jc w:val="left"/>
        <w:rPr>
          <w:sz w:val="20"/>
        </w:rPr>
      </w:pPr>
    </w:p>
    <w:p w14:paraId="0AEADEA6" w14:textId="77777777" w:rsidR="00966E3C" w:rsidRDefault="00966E3C" w:rsidP="00966E3C">
      <w:pPr>
        <w:pStyle w:val="a3"/>
        <w:tabs>
          <w:tab w:val="left" w:pos="7230"/>
        </w:tabs>
        <w:rPr>
          <w:b/>
          <w:szCs w:val="28"/>
        </w:rPr>
      </w:pPr>
      <w:r>
        <w:rPr>
          <w:b/>
          <w:szCs w:val="28"/>
        </w:rPr>
        <w:t>5. Требования к составу команды</w:t>
      </w:r>
    </w:p>
    <w:p w14:paraId="6F6C4039" w14:textId="77777777" w:rsidR="005B28AF" w:rsidRPr="00DD6478" w:rsidRDefault="005B28AF" w:rsidP="00966E3C">
      <w:pPr>
        <w:pStyle w:val="a3"/>
        <w:tabs>
          <w:tab w:val="left" w:pos="7230"/>
        </w:tabs>
        <w:rPr>
          <w:b/>
          <w:sz w:val="20"/>
        </w:rPr>
      </w:pPr>
    </w:p>
    <w:p w14:paraId="26E8B435" w14:textId="225544F0" w:rsidR="00966E3C" w:rsidRDefault="00966E3C" w:rsidP="005B28AF">
      <w:pPr>
        <w:pStyle w:val="a3"/>
        <w:tabs>
          <w:tab w:val="left" w:pos="7230"/>
        </w:tabs>
        <w:ind w:firstLine="709"/>
        <w:jc w:val="both"/>
        <w:rPr>
          <w:szCs w:val="28"/>
        </w:rPr>
      </w:pPr>
      <w:r>
        <w:rPr>
          <w:szCs w:val="28"/>
        </w:rPr>
        <w:t>Состав команды  1</w:t>
      </w:r>
      <w:r w:rsidR="00FA1EA4">
        <w:rPr>
          <w:szCs w:val="28"/>
          <w:lang w:val="ru-RU"/>
        </w:rPr>
        <w:t>7</w:t>
      </w:r>
      <w:r>
        <w:rPr>
          <w:szCs w:val="28"/>
        </w:rPr>
        <w:t xml:space="preserve"> человек (в том числе 1 представитель с правом участия в любом виде спорта), который должен быть из руководящего состава предприятия: начальник, заместитель начальника, гл. инженер, председатель профсоюзного комитета. </w:t>
      </w:r>
      <w:r w:rsidRPr="00445B10">
        <w:rPr>
          <w:b/>
          <w:szCs w:val="28"/>
        </w:rPr>
        <w:t>Обязательно участие в команде  4-х  женщин</w:t>
      </w:r>
      <w:r>
        <w:rPr>
          <w:szCs w:val="28"/>
        </w:rPr>
        <w:t>.  Представитель команды  имеет право:</w:t>
      </w:r>
    </w:p>
    <w:p w14:paraId="48562580" w14:textId="77777777" w:rsidR="00966E3C" w:rsidRDefault="00966E3C" w:rsidP="005B28AF">
      <w:pPr>
        <w:pStyle w:val="a3"/>
        <w:tabs>
          <w:tab w:val="left" w:pos="7230"/>
        </w:tabs>
        <w:ind w:firstLine="709"/>
        <w:jc w:val="both"/>
        <w:rPr>
          <w:szCs w:val="28"/>
        </w:rPr>
      </w:pPr>
      <w:r>
        <w:rPr>
          <w:szCs w:val="28"/>
        </w:rPr>
        <w:t xml:space="preserve">- обращаться устно или письменно с заявлениями и </w:t>
      </w:r>
      <w:r w:rsidR="006D5C56">
        <w:rPr>
          <w:szCs w:val="28"/>
        </w:rPr>
        <w:t>протестами в судейскую коллегию;</w:t>
      </w:r>
    </w:p>
    <w:p w14:paraId="2BE98DF2" w14:textId="77777777" w:rsidR="00966E3C" w:rsidRDefault="00966E3C" w:rsidP="005B28AF">
      <w:pPr>
        <w:pStyle w:val="a3"/>
        <w:tabs>
          <w:tab w:val="left" w:pos="7230"/>
        </w:tabs>
        <w:ind w:firstLine="709"/>
        <w:jc w:val="both"/>
        <w:rPr>
          <w:szCs w:val="28"/>
        </w:rPr>
      </w:pPr>
      <w:r>
        <w:rPr>
          <w:szCs w:val="28"/>
        </w:rPr>
        <w:t>- просить судейскую коллегию проверить и уточнить р</w:t>
      </w:r>
      <w:r w:rsidR="006D5C56">
        <w:rPr>
          <w:szCs w:val="28"/>
        </w:rPr>
        <w:t>езультаты соревнований после их</w:t>
      </w:r>
      <w:r>
        <w:rPr>
          <w:szCs w:val="28"/>
        </w:rPr>
        <w:t xml:space="preserve"> предварительного,  объявления.</w:t>
      </w:r>
    </w:p>
    <w:p w14:paraId="39F74CB7" w14:textId="77777777" w:rsidR="00966E3C" w:rsidRDefault="00966E3C" w:rsidP="005B28AF">
      <w:pPr>
        <w:pStyle w:val="a3"/>
        <w:tabs>
          <w:tab w:val="left" w:pos="7230"/>
        </w:tabs>
        <w:ind w:firstLine="709"/>
        <w:jc w:val="both"/>
        <w:rPr>
          <w:szCs w:val="28"/>
        </w:rPr>
      </w:pPr>
      <w:r>
        <w:rPr>
          <w:szCs w:val="28"/>
        </w:rPr>
        <w:t xml:space="preserve">Представителю команды запрещается вмешиваться в распоряжения судей. </w:t>
      </w:r>
    </w:p>
    <w:p w14:paraId="5F46CD1D" w14:textId="77777777" w:rsidR="00966E3C" w:rsidRDefault="00966E3C" w:rsidP="005B28AF">
      <w:pPr>
        <w:pStyle w:val="a3"/>
        <w:tabs>
          <w:tab w:val="left" w:pos="7230"/>
        </w:tabs>
        <w:ind w:firstLine="709"/>
        <w:jc w:val="both"/>
        <w:rPr>
          <w:szCs w:val="28"/>
        </w:rPr>
      </w:pPr>
      <w:r>
        <w:rPr>
          <w:szCs w:val="28"/>
        </w:rPr>
        <w:t>Участниками команды могут быть только работники предприятий ОАО «РЖД»  в возрасте 20 лет и  имеющие трудовые отношения (стаж работы) с компанией не менее 1 года на день проведения мандатной комиссии. Личность участника  команды и его причастность к предприятию ОАО «РЖД» подтверждается по представленным документам в мандатную комиссию и, в случае необходимости, может быть проверена в течение соревнований и позже. Допускаются объединенные команды предприятий.</w:t>
      </w:r>
    </w:p>
    <w:p w14:paraId="3A37BA10" w14:textId="77777777" w:rsidR="005B28AF" w:rsidRPr="00DD6478" w:rsidRDefault="005B28AF" w:rsidP="00966E3C">
      <w:pPr>
        <w:pStyle w:val="a3"/>
        <w:tabs>
          <w:tab w:val="left" w:pos="7230"/>
        </w:tabs>
        <w:jc w:val="left"/>
        <w:rPr>
          <w:sz w:val="20"/>
        </w:rPr>
      </w:pPr>
    </w:p>
    <w:p w14:paraId="06E9BA34" w14:textId="77777777" w:rsidR="00966E3C" w:rsidRDefault="00966E3C" w:rsidP="00966E3C">
      <w:pPr>
        <w:pStyle w:val="a3"/>
        <w:rPr>
          <w:b/>
          <w:szCs w:val="28"/>
        </w:rPr>
      </w:pPr>
      <w:r>
        <w:rPr>
          <w:b/>
          <w:szCs w:val="28"/>
        </w:rPr>
        <w:t>6.</w:t>
      </w:r>
      <w:r w:rsidR="005B28AF">
        <w:rPr>
          <w:b/>
          <w:szCs w:val="28"/>
        </w:rPr>
        <w:t xml:space="preserve"> </w:t>
      </w:r>
      <w:r>
        <w:rPr>
          <w:b/>
          <w:szCs w:val="28"/>
        </w:rPr>
        <w:t xml:space="preserve">Программа и порядок проведения соревнований </w:t>
      </w:r>
    </w:p>
    <w:p w14:paraId="4F990DD1" w14:textId="77777777" w:rsidR="005B28AF" w:rsidRPr="00DD6478" w:rsidRDefault="005B28AF" w:rsidP="00966E3C">
      <w:pPr>
        <w:pStyle w:val="a3"/>
        <w:rPr>
          <w:b/>
          <w:sz w:val="20"/>
        </w:rPr>
      </w:pPr>
    </w:p>
    <w:p w14:paraId="3DB3FC38" w14:textId="13A654DA" w:rsidR="00AC1F2F" w:rsidRDefault="00FC7AFF" w:rsidP="005B28AF">
      <w:pPr>
        <w:pStyle w:val="a3"/>
        <w:ind w:firstLine="709"/>
        <w:jc w:val="both"/>
        <w:rPr>
          <w:szCs w:val="28"/>
        </w:rPr>
      </w:pPr>
      <w:r>
        <w:rPr>
          <w:szCs w:val="28"/>
        </w:rPr>
        <w:t xml:space="preserve">В зачет  </w:t>
      </w:r>
      <w:r w:rsidR="0082062D">
        <w:rPr>
          <w:szCs w:val="28"/>
          <w:lang w:val="ru-RU"/>
        </w:rPr>
        <w:t>Всероссийских</w:t>
      </w:r>
      <w:r w:rsidR="0082062D">
        <w:rPr>
          <w:szCs w:val="28"/>
        </w:rPr>
        <w:t xml:space="preserve"> игр</w:t>
      </w:r>
      <w:r w:rsidR="0082062D">
        <w:rPr>
          <w:szCs w:val="28"/>
          <w:lang w:val="ru-RU"/>
        </w:rPr>
        <w:t xml:space="preserve"> </w:t>
      </w:r>
      <w:r w:rsidR="0082062D">
        <w:rPr>
          <w:szCs w:val="28"/>
        </w:rPr>
        <w:t>«Спорт поколений»</w:t>
      </w:r>
      <w:r w:rsidR="0082062D">
        <w:rPr>
          <w:szCs w:val="28"/>
          <w:lang w:val="ru-RU"/>
        </w:rPr>
        <w:t xml:space="preserve"> в 2021 году</w:t>
      </w:r>
      <w:r w:rsidR="0082062D">
        <w:rPr>
          <w:szCs w:val="28"/>
        </w:rPr>
        <w:t xml:space="preserve"> (первый узловой уровень) Летней спартакиады на переходящий Кубок Иркутского филиала Дорпрофжел на ВСЖД – филиала ОАО «РЖД»</w:t>
      </w:r>
      <w:r w:rsidR="00966E3C">
        <w:rPr>
          <w:szCs w:val="28"/>
        </w:rPr>
        <w:t xml:space="preserve">  включены следующие виды спорта:</w:t>
      </w:r>
      <w:r w:rsidR="0088111D">
        <w:rPr>
          <w:szCs w:val="28"/>
        </w:rPr>
        <w:t xml:space="preserve"> </w:t>
      </w:r>
      <w:r w:rsidR="0088111D" w:rsidRPr="0088111D">
        <w:rPr>
          <w:b/>
          <w:szCs w:val="28"/>
        </w:rPr>
        <w:t xml:space="preserve">сдача норм ГТО, </w:t>
      </w:r>
      <w:r w:rsidR="009C52AD" w:rsidRPr="0088111D">
        <w:rPr>
          <w:b/>
          <w:szCs w:val="28"/>
        </w:rPr>
        <w:t xml:space="preserve">легкоатлетический кросс, </w:t>
      </w:r>
      <w:r w:rsidR="0088111D" w:rsidRPr="0088111D">
        <w:rPr>
          <w:b/>
          <w:szCs w:val="28"/>
        </w:rPr>
        <w:t>мини – футбол, пляжный волейбол, силовое многоборье, спортивно</w:t>
      </w:r>
      <w:r w:rsidR="0088111D">
        <w:rPr>
          <w:b/>
          <w:szCs w:val="28"/>
        </w:rPr>
        <w:t xml:space="preserve"> </w:t>
      </w:r>
      <w:r w:rsidR="0088111D" w:rsidRPr="0088111D">
        <w:rPr>
          <w:b/>
          <w:szCs w:val="28"/>
        </w:rPr>
        <w:t>- туристическое многоборье</w:t>
      </w:r>
      <w:r w:rsidR="00F059C1">
        <w:rPr>
          <w:szCs w:val="28"/>
        </w:rPr>
        <w:t>.</w:t>
      </w:r>
    </w:p>
    <w:p w14:paraId="3CDFBC66" w14:textId="77777777" w:rsidR="00AC1F2F" w:rsidRDefault="00AC1F2F" w:rsidP="00AC1F2F">
      <w:pPr>
        <w:ind w:firstLine="709"/>
        <w:jc w:val="both"/>
        <w:rPr>
          <w:sz w:val="28"/>
          <w:szCs w:val="28"/>
        </w:rPr>
      </w:pPr>
      <w:r>
        <w:rPr>
          <w:b/>
          <w:sz w:val="28"/>
          <w:szCs w:val="28"/>
          <w:u w:val="single"/>
        </w:rPr>
        <w:t>Сдача спортивных нормативов (норм ГТО)</w:t>
      </w:r>
      <w:r w:rsidRPr="008E50FC">
        <w:rPr>
          <w:b/>
          <w:sz w:val="28"/>
          <w:szCs w:val="28"/>
        </w:rPr>
        <w:t xml:space="preserve"> </w:t>
      </w:r>
      <w:r w:rsidRPr="00B30086">
        <w:rPr>
          <w:b/>
          <w:sz w:val="28"/>
          <w:szCs w:val="28"/>
        </w:rPr>
        <w:t>–</w:t>
      </w:r>
      <w:r>
        <w:rPr>
          <w:b/>
          <w:sz w:val="28"/>
          <w:szCs w:val="28"/>
        </w:rPr>
        <w:t xml:space="preserve"> </w:t>
      </w:r>
      <w:r w:rsidRPr="00741767">
        <w:rPr>
          <w:sz w:val="28"/>
          <w:szCs w:val="28"/>
        </w:rPr>
        <w:t>командные соревнования</w:t>
      </w:r>
      <w:r>
        <w:rPr>
          <w:sz w:val="28"/>
          <w:szCs w:val="28"/>
        </w:rPr>
        <w:t>, состав команды 1</w:t>
      </w:r>
      <w:r w:rsidR="00BB7DAF">
        <w:rPr>
          <w:sz w:val="28"/>
          <w:szCs w:val="28"/>
        </w:rPr>
        <w:t>6</w:t>
      </w:r>
      <w:r w:rsidRPr="00741767">
        <w:rPr>
          <w:sz w:val="28"/>
          <w:szCs w:val="28"/>
        </w:rPr>
        <w:t xml:space="preserve"> человек</w:t>
      </w:r>
      <w:r>
        <w:rPr>
          <w:sz w:val="28"/>
          <w:szCs w:val="28"/>
        </w:rPr>
        <w:t xml:space="preserve"> (</w:t>
      </w:r>
      <w:r w:rsidR="00D83D4B">
        <w:rPr>
          <w:sz w:val="28"/>
          <w:szCs w:val="28"/>
        </w:rPr>
        <w:t>1</w:t>
      </w:r>
      <w:r w:rsidR="00BB7DAF">
        <w:rPr>
          <w:sz w:val="28"/>
          <w:szCs w:val="28"/>
        </w:rPr>
        <w:t>2</w:t>
      </w:r>
      <w:r>
        <w:rPr>
          <w:sz w:val="28"/>
          <w:szCs w:val="28"/>
        </w:rPr>
        <w:t xml:space="preserve"> мужчин, 4 женщины).</w:t>
      </w:r>
    </w:p>
    <w:p w14:paraId="6E4B568A" w14:textId="77777777" w:rsidR="00AC1F2F" w:rsidRPr="00AF2EB9" w:rsidRDefault="00AC1F2F" w:rsidP="00AC1F2F">
      <w:pPr>
        <w:pStyle w:val="a3"/>
        <w:ind w:firstLine="720"/>
        <w:jc w:val="both"/>
        <w:rPr>
          <w:szCs w:val="28"/>
        </w:rPr>
      </w:pPr>
      <w:r w:rsidRPr="00AF2EB9">
        <w:rPr>
          <w:szCs w:val="28"/>
        </w:rPr>
        <w:lastRenderedPageBreak/>
        <w:t>В программу входят: подтягивание на перекладине у мужчин</w:t>
      </w:r>
      <w:r>
        <w:rPr>
          <w:szCs w:val="28"/>
        </w:rPr>
        <w:t>,</w:t>
      </w:r>
      <w:r w:rsidRPr="00AF2EB9">
        <w:rPr>
          <w:szCs w:val="28"/>
        </w:rPr>
        <w:t xml:space="preserve"> отжимание от скамейки у женщин</w:t>
      </w:r>
      <w:r>
        <w:rPr>
          <w:szCs w:val="28"/>
        </w:rPr>
        <w:t>,</w:t>
      </w:r>
      <w:r w:rsidRPr="00AF2EB9">
        <w:rPr>
          <w:szCs w:val="28"/>
        </w:rPr>
        <w:t xml:space="preserve"> прыжки в длину с места толчком двумя </w:t>
      </w:r>
      <w:r w:rsidR="00D83D4B">
        <w:rPr>
          <w:szCs w:val="28"/>
        </w:rPr>
        <w:t>ногами, метание набивного мяча</w:t>
      </w:r>
      <w:r w:rsidRPr="00AF2EB9">
        <w:rPr>
          <w:szCs w:val="28"/>
        </w:rPr>
        <w:t>.</w:t>
      </w:r>
    </w:p>
    <w:p w14:paraId="5B43E2E5" w14:textId="77777777" w:rsidR="005B28AF" w:rsidRDefault="00AC1F2F" w:rsidP="00D83D4B">
      <w:pPr>
        <w:pStyle w:val="a3"/>
        <w:ind w:firstLine="720"/>
        <w:jc w:val="both"/>
        <w:rPr>
          <w:szCs w:val="28"/>
        </w:rPr>
      </w:pPr>
      <w:r w:rsidRPr="00AF2EB9">
        <w:rPr>
          <w:szCs w:val="28"/>
        </w:rPr>
        <w:t xml:space="preserve"> Командное место подводится по сумме мест занятых отдельно мужчинами и женщинами.</w:t>
      </w:r>
    </w:p>
    <w:p w14:paraId="56644148" w14:textId="77777777" w:rsidR="00077A39" w:rsidRPr="00077A39" w:rsidRDefault="00077A39" w:rsidP="00D83D4B">
      <w:pPr>
        <w:pStyle w:val="a3"/>
        <w:ind w:firstLine="720"/>
        <w:jc w:val="both"/>
        <w:rPr>
          <w:sz w:val="20"/>
        </w:rPr>
      </w:pPr>
    </w:p>
    <w:p w14:paraId="5F295C0B" w14:textId="77777777" w:rsidR="009C52AD" w:rsidRDefault="009C52AD" w:rsidP="009C52AD">
      <w:pPr>
        <w:pStyle w:val="a3"/>
        <w:ind w:firstLine="709"/>
        <w:jc w:val="both"/>
        <w:rPr>
          <w:szCs w:val="28"/>
        </w:rPr>
      </w:pPr>
      <w:r w:rsidRPr="00DD6478">
        <w:rPr>
          <w:b/>
          <w:szCs w:val="28"/>
          <w:u w:val="single"/>
        </w:rPr>
        <w:t>Легкоатлетический командный кросс (500 метров)</w:t>
      </w:r>
      <w:r>
        <w:rPr>
          <w:b/>
          <w:szCs w:val="28"/>
        </w:rPr>
        <w:t xml:space="preserve"> – </w:t>
      </w:r>
      <w:r>
        <w:rPr>
          <w:szCs w:val="28"/>
        </w:rPr>
        <w:t>1</w:t>
      </w:r>
      <w:r w:rsidR="00BB7DAF">
        <w:rPr>
          <w:szCs w:val="28"/>
          <w:lang w:val="ru-RU"/>
        </w:rPr>
        <w:t>5</w:t>
      </w:r>
      <w:r w:rsidRPr="00411D75">
        <w:rPr>
          <w:szCs w:val="28"/>
        </w:rPr>
        <w:t xml:space="preserve"> человек (</w:t>
      </w:r>
      <w:r>
        <w:rPr>
          <w:szCs w:val="28"/>
        </w:rPr>
        <w:t>в кроссе стартует вся команда одновременно) -  Командный результат рассчитывается путем сложения итогового времени  каждого участника кросса).   Места команды определяются по наименьшему командному времени. В случае равенства результатов в учет берется наилучший результат по одному участнику.</w:t>
      </w:r>
    </w:p>
    <w:p w14:paraId="50BCF99F" w14:textId="77777777" w:rsidR="00077A39" w:rsidRPr="00077A39" w:rsidRDefault="00077A39" w:rsidP="009C52AD">
      <w:pPr>
        <w:pStyle w:val="a3"/>
        <w:ind w:firstLine="709"/>
        <w:jc w:val="both"/>
        <w:rPr>
          <w:sz w:val="20"/>
        </w:rPr>
      </w:pPr>
    </w:p>
    <w:p w14:paraId="7CC12A9D" w14:textId="77777777" w:rsidR="00077A39" w:rsidRDefault="00966E3C" w:rsidP="005B28AF">
      <w:pPr>
        <w:pStyle w:val="a3"/>
        <w:ind w:firstLine="709"/>
        <w:jc w:val="both"/>
        <w:rPr>
          <w:szCs w:val="28"/>
        </w:rPr>
      </w:pPr>
      <w:r w:rsidRPr="00DD6478">
        <w:rPr>
          <w:b/>
          <w:szCs w:val="28"/>
          <w:u w:val="single"/>
        </w:rPr>
        <w:t>Мини-футбол</w:t>
      </w:r>
      <w:r w:rsidRPr="00DB6426">
        <w:rPr>
          <w:b/>
          <w:szCs w:val="28"/>
        </w:rPr>
        <w:t xml:space="preserve"> - </w:t>
      </w:r>
      <w:r>
        <w:rPr>
          <w:szCs w:val="28"/>
        </w:rPr>
        <w:t xml:space="preserve"> состав команды   5 чел, 4 в поле и вратарь. Продолжительнос</w:t>
      </w:r>
      <w:r w:rsidR="00BB7DAF">
        <w:rPr>
          <w:szCs w:val="28"/>
        </w:rPr>
        <w:t xml:space="preserve">ть игры </w:t>
      </w:r>
      <w:r w:rsidR="006D5C56">
        <w:rPr>
          <w:szCs w:val="28"/>
        </w:rPr>
        <w:t>2 тайма по 10 мин. На</w:t>
      </w:r>
      <w:r>
        <w:rPr>
          <w:szCs w:val="28"/>
        </w:rPr>
        <w:t xml:space="preserve"> предварительном этапе команды играют групповой турнир в один круг. Количество групп и их состав определяется по жеребьевке, в зависимости от количества заявленных команд. В финальном этапе - стыковые игры.</w:t>
      </w:r>
    </w:p>
    <w:p w14:paraId="198CD1C8" w14:textId="77777777" w:rsidR="005B28AF" w:rsidRPr="00077A39" w:rsidRDefault="00966E3C" w:rsidP="005B28AF">
      <w:pPr>
        <w:pStyle w:val="a3"/>
        <w:ind w:firstLine="709"/>
        <w:jc w:val="both"/>
        <w:rPr>
          <w:sz w:val="20"/>
        </w:rPr>
      </w:pPr>
      <w:r w:rsidRPr="00077A39">
        <w:rPr>
          <w:sz w:val="20"/>
        </w:rPr>
        <w:t xml:space="preserve">  </w:t>
      </w:r>
    </w:p>
    <w:p w14:paraId="4A58AC2A" w14:textId="77777777" w:rsidR="006D5C56" w:rsidRDefault="00966E3C" w:rsidP="005B28AF">
      <w:pPr>
        <w:pStyle w:val="a3"/>
        <w:ind w:firstLine="709"/>
        <w:jc w:val="both"/>
        <w:rPr>
          <w:szCs w:val="28"/>
        </w:rPr>
      </w:pPr>
      <w:r w:rsidRPr="00DD6478">
        <w:rPr>
          <w:b/>
          <w:szCs w:val="28"/>
          <w:u w:val="single"/>
        </w:rPr>
        <w:t>Пляжный волейбол</w:t>
      </w:r>
      <w:r w:rsidRPr="00DB6426">
        <w:rPr>
          <w:b/>
          <w:szCs w:val="28"/>
        </w:rPr>
        <w:t xml:space="preserve"> -</w:t>
      </w:r>
      <w:r>
        <w:rPr>
          <w:szCs w:val="28"/>
        </w:rPr>
        <w:t xml:space="preserve"> Состав команды  4 чел (3 мужчин, 1 женщина).  Соревнования проводятся  </w:t>
      </w:r>
      <w:r w:rsidR="006D5C56">
        <w:rPr>
          <w:szCs w:val="28"/>
        </w:rPr>
        <w:t xml:space="preserve">согласно </w:t>
      </w:r>
      <w:r>
        <w:rPr>
          <w:szCs w:val="28"/>
        </w:rPr>
        <w:t xml:space="preserve">правил   волейбола. Матч играется из </w:t>
      </w:r>
      <w:r w:rsidR="006D5C56">
        <w:rPr>
          <w:szCs w:val="28"/>
        </w:rPr>
        <w:t>3</w:t>
      </w:r>
      <w:r>
        <w:rPr>
          <w:szCs w:val="28"/>
        </w:rPr>
        <w:t>-х партий</w:t>
      </w:r>
      <w:r w:rsidR="006D5C56">
        <w:rPr>
          <w:szCs w:val="28"/>
        </w:rPr>
        <w:t>, до двух побед</w:t>
      </w:r>
      <w:r>
        <w:rPr>
          <w:szCs w:val="28"/>
        </w:rPr>
        <w:t xml:space="preserve">. 1-я и 2-я партии играются до 15 очков  с  двумя очками  преимущества. В случае равенства счета 15:15 игра продолжается до тех пор, пока счет,  не достигнет  разницы в 2 очка. </w:t>
      </w:r>
    </w:p>
    <w:p w14:paraId="46D19E2D" w14:textId="77777777" w:rsidR="00966E3C" w:rsidRDefault="00966E3C" w:rsidP="005B28AF">
      <w:pPr>
        <w:pStyle w:val="a3"/>
        <w:ind w:firstLine="709"/>
        <w:jc w:val="both"/>
        <w:rPr>
          <w:szCs w:val="28"/>
        </w:rPr>
      </w:pPr>
      <w:r>
        <w:rPr>
          <w:szCs w:val="28"/>
        </w:rPr>
        <w:t>Количество групп и их состав определен единой жеребьевкой. Игры в группах проводятся по круговой системе. По результатам игры команда получает за победу 2 очка, за поражение 1 очко, за неявку 0 очков. Место команды определяется по наибольшему количеству очков, набранных командой во всех играх. При равенстве очков у 2-х и более команд места определяются по:</w:t>
      </w:r>
    </w:p>
    <w:p w14:paraId="72ADF2CB" w14:textId="77777777" w:rsidR="00966E3C" w:rsidRDefault="00966E3C" w:rsidP="005B28AF">
      <w:pPr>
        <w:pStyle w:val="a3"/>
        <w:ind w:firstLine="709"/>
        <w:jc w:val="both"/>
        <w:rPr>
          <w:szCs w:val="28"/>
        </w:rPr>
      </w:pPr>
      <w:r>
        <w:rPr>
          <w:szCs w:val="28"/>
        </w:rPr>
        <w:t xml:space="preserve">- встрече между ними, </w:t>
      </w:r>
    </w:p>
    <w:p w14:paraId="16485CC5" w14:textId="77777777" w:rsidR="00966E3C" w:rsidRDefault="00966E3C" w:rsidP="005B28AF">
      <w:pPr>
        <w:pStyle w:val="a3"/>
        <w:ind w:firstLine="709"/>
        <w:jc w:val="both"/>
        <w:rPr>
          <w:szCs w:val="28"/>
        </w:rPr>
      </w:pPr>
      <w:r>
        <w:rPr>
          <w:szCs w:val="28"/>
        </w:rPr>
        <w:t>- по количеству побед во всех играх,</w:t>
      </w:r>
    </w:p>
    <w:p w14:paraId="711BB154" w14:textId="77777777" w:rsidR="00966E3C" w:rsidRDefault="00966E3C" w:rsidP="005B28AF">
      <w:pPr>
        <w:pStyle w:val="a3"/>
        <w:ind w:firstLine="709"/>
        <w:jc w:val="both"/>
        <w:rPr>
          <w:szCs w:val="28"/>
        </w:rPr>
      </w:pPr>
      <w:r>
        <w:rPr>
          <w:szCs w:val="28"/>
        </w:rPr>
        <w:t>- по соотношению мячей во всех играх.</w:t>
      </w:r>
    </w:p>
    <w:p w14:paraId="4E6ED375" w14:textId="77777777" w:rsidR="00077A39" w:rsidRPr="00077A39" w:rsidRDefault="00077A39" w:rsidP="005B28AF">
      <w:pPr>
        <w:pStyle w:val="a3"/>
        <w:ind w:firstLine="709"/>
        <w:jc w:val="both"/>
        <w:rPr>
          <w:sz w:val="20"/>
        </w:rPr>
      </w:pPr>
    </w:p>
    <w:p w14:paraId="0CB317BC" w14:textId="77777777" w:rsidR="001A731B" w:rsidRDefault="00966E3C" w:rsidP="005B28AF">
      <w:pPr>
        <w:pStyle w:val="a3"/>
        <w:ind w:firstLine="709"/>
        <w:jc w:val="both"/>
        <w:rPr>
          <w:szCs w:val="28"/>
        </w:rPr>
      </w:pPr>
      <w:r w:rsidRPr="00DD6478">
        <w:rPr>
          <w:b/>
          <w:szCs w:val="28"/>
          <w:u w:val="single"/>
        </w:rPr>
        <w:t>Силовое многоборье</w:t>
      </w:r>
      <w:r w:rsidR="00D06535">
        <w:rPr>
          <w:b/>
          <w:szCs w:val="28"/>
        </w:rPr>
        <w:t xml:space="preserve"> </w:t>
      </w:r>
      <w:r w:rsidR="00A03AF1">
        <w:rPr>
          <w:b/>
          <w:szCs w:val="28"/>
        </w:rPr>
        <w:t>–</w:t>
      </w:r>
      <w:r w:rsidRPr="00DB6426">
        <w:rPr>
          <w:b/>
          <w:szCs w:val="28"/>
        </w:rPr>
        <w:t xml:space="preserve"> </w:t>
      </w:r>
      <w:r w:rsidR="00A03AF1" w:rsidRPr="00A03AF1">
        <w:rPr>
          <w:szCs w:val="28"/>
        </w:rPr>
        <w:t xml:space="preserve">состав команды </w:t>
      </w:r>
      <w:r w:rsidR="003045AB">
        <w:rPr>
          <w:szCs w:val="28"/>
        </w:rPr>
        <w:t>3</w:t>
      </w:r>
      <w:r w:rsidR="00D06535" w:rsidRPr="00A03AF1">
        <w:rPr>
          <w:szCs w:val="28"/>
        </w:rPr>
        <w:t xml:space="preserve"> </w:t>
      </w:r>
      <w:r w:rsidRPr="00A03AF1">
        <w:rPr>
          <w:szCs w:val="28"/>
        </w:rPr>
        <w:t>мужчин</w:t>
      </w:r>
      <w:r w:rsidR="003045AB">
        <w:rPr>
          <w:szCs w:val="28"/>
        </w:rPr>
        <w:t>ы</w:t>
      </w:r>
      <w:r w:rsidR="00A03AF1">
        <w:rPr>
          <w:szCs w:val="28"/>
        </w:rPr>
        <w:t xml:space="preserve"> (</w:t>
      </w:r>
      <w:r w:rsidR="003045AB">
        <w:rPr>
          <w:szCs w:val="28"/>
        </w:rPr>
        <w:t>1</w:t>
      </w:r>
      <w:r w:rsidR="00A03AF1">
        <w:rPr>
          <w:szCs w:val="28"/>
        </w:rPr>
        <w:t xml:space="preserve"> участник до 75 кг, </w:t>
      </w:r>
      <w:r w:rsidR="003045AB">
        <w:rPr>
          <w:szCs w:val="28"/>
        </w:rPr>
        <w:t>1</w:t>
      </w:r>
      <w:r w:rsidR="00A03AF1">
        <w:rPr>
          <w:szCs w:val="28"/>
        </w:rPr>
        <w:t xml:space="preserve"> участник до 90 кг, 1 участник свыше 90 кг)</w:t>
      </w:r>
      <w:r>
        <w:rPr>
          <w:szCs w:val="28"/>
        </w:rPr>
        <w:t xml:space="preserve">. </w:t>
      </w:r>
      <w:r w:rsidR="001A731B">
        <w:rPr>
          <w:szCs w:val="28"/>
        </w:rPr>
        <w:t xml:space="preserve">В программу силового многоборья входят: </w:t>
      </w:r>
      <w:r w:rsidR="001A731B" w:rsidRPr="001A731B">
        <w:rPr>
          <w:b/>
          <w:szCs w:val="28"/>
        </w:rPr>
        <w:t>масс - рестлинг</w:t>
      </w:r>
      <w:r w:rsidR="001A731B">
        <w:rPr>
          <w:szCs w:val="28"/>
        </w:rPr>
        <w:t xml:space="preserve">, </w:t>
      </w:r>
      <w:r w:rsidR="001A731B" w:rsidRPr="001A731B">
        <w:rPr>
          <w:b/>
          <w:szCs w:val="28"/>
        </w:rPr>
        <w:t>гиревая эстафета, перетягивание каната.</w:t>
      </w:r>
      <w:r w:rsidR="001A731B">
        <w:rPr>
          <w:szCs w:val="28"/>
        </w:rPr>
        <w:t xml:space="preserve"> </w:t>
      </w:r>
    </w:p>
    <w:p w14:paraId="4DA22DCF" w14:textId="77777777" w:rsidR="00ED7CA2" w:rsidRDefault="00A03AF1" w:rsidP="005B28AF">
      <w:pPr>
        <w:pStyle w:val="a3"/>
        <w:ind w:firstLine="709"/>
        <w:jc w:val="both"/>
        <w:rPr>
          <w:szCs w:val="28"/>
        </w:rPr>
      </w:pPr>
      <w:r>
        <w:rPr>
          <w:szCs w:val="28"/>
        </w:rPr>
        <w:t xml:space="preserve">Соревнования проходят по трем весовым категориям: до 75, до 90 и свыше 90 кг. </w:t>
      </w:r>
      <w:r w:rsidR="002F0842">
        <w:rPr>
          <w:szCs w:val="28"/>
        </w:rPr>
        <w:t>К</w:t>
      </w:r>
      <w:r>
        <w:rPr>
          <w:szCs w:val="28"/>
        </w:rPr>
        <w:t xml:space="preserve">оманда </w:t>
      </w:r>
      <w:r w:rsidR="002F0842">
        <w:rPr>
          <w:szCs w:val="28"/>
        </w:rPr>
        <w:t xml:space="preserve">выставляет по одному человеку в каждой весовой категории </w:t>
      </w:r>
      <w:r w:rsidR="009C52AD">
        <w:rPr>
          <w:szCs w:val="28"/>
        </w:rPr>
        <w:t xml:space="preserve">для соревнований в </w:t>
      </w:r>
      <w:r w:rsidR="009C52AD" w:rsidRPr="001A731B">
        <w:rPr>
          <w:b/>
          <w:szCs w:val="28"/>
        </w:rPr>
        <w:t>мас-рестлинге</w:t>
      </w:r>
      <w:r w:rsidR="002F0842">
        <w:rPr>
          <w:szCs w:val="28"/>
        </w:rPr>
        <w:t>.</w:t>
      </w:r>
    </w:p>
    <w:p w14:paraId="61C445F9" w14:textId="643118AA" w:rsidR="00ED7CA2" w:rsidRPr="00ED7CA2" w:rsidRDefault="00ED7CA2" w:rsidP="00ED7CA2">
      <w:pPr>
        <w:jc w:val="both"/>
        <w:rPr>
          <w:sz w:val="28"/>
          <w:szCs w:val="28"/>
        </w:rPr>
      </w:pPr>
      <w:r w:rsidRPr="00ED7CA2">
        <w:rPr>
          <w:sz w:val="24"/>
          <w:szCs w:val="24"/>
        </w:rPr>
        <w:tab/>
      </w:r>
      <w:r w:rsidRPr="00ED7CA2">
        <w:rPr>
          <w:sz w:val="28"/>
          <w:szCs w:val="28"/>
        </w:rPr>
        <w:t xml:space="preserve">Соревнования проводит арбитр (судья на помосте) по олимпийской системе на выбывание. Спортсменам дается одна попытка. Спортсмен, приглашенный первым, должен занять на помосте место, обозначенное красным цветом, справа от арбитра, а приглашенный вторым – место, обозначенное синим цветом, слева от арбитра. Арбитр проводит жеребьевку. Выигравший жеребьевку, выбирает положение хвата палки (внутренний или наружный). После жеребьевки и в перерывах между схватками спортсменам дается время на подготовку (не более 1 минуты перед каждой схваткой). </w:t>
      </w:r>
      <w:r>
        <w:rPr>
          <w:sz w:val="28"/>
          <w:szCs w:val="28"/>
        </w:rPr>
        <w:tab/>
      </w:r>
      <w:r w:rsidR="0082062D" w:rsidRPr="00ED7CA2">
        <w:rPr>
          <w:sz w:val="28"/>
          <w:szCs w:val="28"/>
        </w:rPr>
        <w:t>По команде арбитра</w:t>
      </w:r>
      <w:r w:rsidRPr="00ED7CA2">
        <w:rPr>
          <w:sz w:val="28"/>
          <w:szCs w:val="28"/>
        </w:rPr>
        <w:t xml:space="preserve"> участники садятся друг против друга посередине доски упора, ступнями упираются о доску упора, руками захватывают палку, </w:t>
      </w:r>
      <w:r w:rsidR="0082062D" w:rsidRPr="00ED7CA2">
        <w:rPr>
          <w:sz w:val="28"/>
          <w:szCs w:val="28"/>
        </w:rPr>
        <w:t>согласно жеребьевке</w:t>
      </w:r>
      <w:r w:rsidRPr="00ED7CA2">
        <w:rPr>
          <w:sz w:val="28"/>
          <w:szCs w:val="28"/>
        </w:rPr>
        <w:t xml:space="preserve">. Выбравший наружный хват показывает положение хвата (левый или правый) и не имеет права его менять. Палка должна находиться над и параллельно доски упора, кисти рук и </w:t>
      </w:r>
      <w:r w:rsidRPr="00ED7CA2">
        <w:rPr>
          <w:sz w:val="28"/>
          <w:szCs w:val="28"/>
        </w:rPr>
        <w:lastRenderedPageBreak/>
        <w:t>пальцы не должны накладываться друг на друга. Спортсмен, выбравший внутренний хват первым захватывает палку, после захватывает спортсмен, выбравший наружный захват, и оба не имеют права отпускать захват.</w:t>
      </w:r>
    </w:p>
    <w:p w14:paraId="41BD5140" w14:textId="77777777" w:rsidR="00ED7CA2" w:rsidRPr="00ED7CA2" w:rsidRDefault="001A731B" w:rsidP="00ED7CA2">
      <w:pPr>
        <w:jc w:val="both"/>
        <w:rPr>
          <w:sz w:val="28"/>
          <w:szCs w:val="28"/>
        </w:rPr>
      </w:pPr>
      <w:r>
        <w:rPr>
          <w:sz w:val="28"/>
          <w:szCs w:val="28"/>
        </w:rPr>
        <w:tab/>
      </w:r>
      <w:r w:rsidR="00ED7CA2" w:rsidRPr="00ED7CA2">
        <w:rPr>
          <w:sz w:val="28"/>
          <w:szCs w:val="28"/>
        </w:rPr>
        <w:t>Схватка начинается по команде арбитра «Приготовились!», «Начали!».</w:t>
      </w:r>
    </w:p>
    <w:p w14:paraId="16E2DE64" w14:textId="77777777" w:rsidR="00ED7CA2" w:rsidRPr="00ED7CA2" w:rsidRDefault="00ED7CA2" w:rsidP="00ED7CA2">
      <w:pPr>
        <w:jc w:val="both"/>
        <w:rPr>
          <w:sz w:val="28"/>
          <w:szCs w:val="28"/>
        </w:rPr>
      </w:pPr>
      <w:r w:rsidRPr="00ED7CA2">
        <w:rPr>
          <w:sz w:val="28"/>
          <w:szCs w:val="28"/>
        </w:rPr>
        <w:t>а) при победе одного из спортсменов в схватке, арбитр останавливает схватку свистком или командой «Стоп!» и вытягивает руку с раскрытой ладонью в сторону победителя;</w:t>
      </w:r>
    </w:p>
    <w:p w14:paraId="187A6983" w14:textId="7A4C76C0" w:rsidR="00ED7CA2" w:rsidRPr="00ED7CA2" w:rsidRDefault="00ED7CA2" w:rsidP="00ED7CA2">
      <w:pPr>
        <w:jc w:val="both"/>
        <w:rPr>
          <w:sz w:val="28"/>
          <w:szCs w:val="28"/>
        </w:rPr>
      </w:pPr>
      <w:r w:rsidRPr="00ED7CA2">
        <w:rPr>
          <w:sz w:val="28"/>
          <w:szCs w:val="28"/>
        </w:rPr>
        <w:t xml:space="preserve">б) </w:t>
      </w:r>
      <w:r w:rsidR="0082062D" w:rsidRPr="00ED7CA2">
        <w:rPr>
          <w:sz w:val="28"/>
          <w:szCs w:val="28"/>
        </w:rPr>
        <w:t>при спорном положении</w:t>
      </w:r>
      <w:r w:rsidRPr="00ED7CA2">
        <w:rPr>
          <w:sz w:val="28"/>
          <w:szCs w:val="28"/>
        </w:rPr>
        <w:t xml:space="preserve"> арбитр останавливает схватку свистком или командой «Стоп!» и двумя большими пальцами рук показывает вверх перед собой, остальные пальцы сжаты в кулак. Спортсменам дается дополнительная схватка, при этом положение хвата палки не меняется.</w:t>
      </w:r>
    </w:p>
    <w:p w14:paraId="2B2E8F7F" w14:textId="77777777" w:rsidR="00ED7CA2" w:rsidRPr="00ED7CA2" w:rsidRDefault="00ED7CA2" w:rsidP="00ED7CA2">
      <w:pPr>
        <w:jc w:val="both"/>
        <w:rPr>
          <w:sz w:val="28"/>
          <w:szCs w:val="28"/>
        </w:rPr>
      </w:pPr>
      <w:r w:rsidRPr="00ED7CA2">
        <w:rPr>
          <w:sz w:val="28"/>
          <w:szCs w:val="28"/>
        </w:rPr>
        <w:t>в) если по ходу схватки один из спортсменов получает второе предупреждение – арбитр останавливает схватку и присуждает победу сопернику.</w:t>
      </w:r>
    </w:p>
    <w:p w14:paraId="3443CADD" w14:textId="77777777" w:rsidR="00ED7CA2" w:rsidRPr="00ED7CA2" w:rsidRDefault="001A731B" w:rsidP="00ED7CA2">
      <w:pPr>
        <w:jc w:val="both"/>
        <w:rPr>
          <w:sz w:val="28"/>
          <w:szCs w:val="28"/>
        </w:rPr>
      </w:pPr>
      <w:r>
        <w:rPr>
          <w:sz w:val="28"/>
          <w:szCs w:val="28"/>
        </w:rPr>
        <w:tab/>
      </w:r>
      <w:r w:rsidR="00ED7CA2" w:rsidRPr="00ED7CA2">
        <w:rPr>
          <w:sz w:val="28"/>
          <w:szCs w:val="28"/>
        </w:rPr>
        <w:t>После команды «Приготовились!» и до конца схватки спортсменам запрещается: браться за руку соперника; резко дергать палку до старта, т.е. команды «Начали!»; держать палку на своей стороне до старта; перехватывать и крутить палку до старта; зацеплять и упирать палку и/или руки о доску упора и/или носок; упираться ногами, корпусом туловища или головой за поперечное приспособление, предназначенное для закрепления доски упора; выкручивать палку более 90 градусов по вертикали и по горизонтали, за нарушения правил арбитр дает предупреждение.</w:t>
      </w:r>
    </w:p>
    <w:p w14:paraId="27CA3DF4" w14:textId="77777777" w:rsidR="00ED7CA2" w:rsidRDefault="001A731B" w:rsidP="00ED7CA2">
      <w:pPr>
        <w:jc w:val="both"/>
        <w:rPr>
          <w:sz w:val="28"/>
          <w:szCs w:val="28"/>
        </w:rPr>
      </w:pPr>
      <w:r>
        <w:rPr>
          <w:sz w:val="28"/>
          <w:szCs w:val="28"/>
        </w:rPr>
        <w:tab/>
      </w:r>
      <w:r w:rsidR="00ED7CA2" w:rsidRPr="00ED7CA2">
        <w:rPr>
          <w:sz w:val="28"/>
          <w:szCs w:val="28"/>
        </w:rPr>
        <w:t>Победа в схватке присуждается спортсмену, если: перетянул (вырвал) палку; перетянул соперника вместе с палкой; соперник оторвал обе ступни от доски упора; соперник получил второе предупреждение в данной схватке; соперник перенес одну ногу или обе через доску упора выше колена; соперник отпустил руку (руки); соперник касается бокового крепления доски упора туловищем и/или головой (кроме рук) и/или упирается ногами бокового крепления доски упора.</w:t>
      </w:r>
    </w:p>
    <w:p w14:paraId="14B77FED" w14:textId="77777777" w:rsidR="001A731B" w:rsidRPr="00077A39" w:rsidRDefault="001A731B" w:rsidP="00077A39">
      <w:pPr>
        <w:widowControl w:val="0"/>
        <w:autoSpaceDE w:val="0"/>
        <w:ind w:firstLine="709"/>
        <w:jc w:val="both"/>
        <w:rPr>
          <w:sz w:val="28"/>
          <w:szCs w:val="28"/>
        </w:rPr>
      </w:pPr>
      <w:r w:rsidRPr="00077A39">
        <w:rPr>
          <w:b/>
          <w:sz w:val="28"/>
          <w:szCs w:val="28"/>
        </w:rPr>
        <w:t>Гиревая эстафета</w:t>
      </w:r>
      <w:r>
        <w:rPr>
          <w:sz w:val="28"/>
          <w:szCs w:val="28"/>
        </w:rPr>
        <w:t xml:space="preserve">: состав команды – 3 участника в различных весовых категориях. Регламент упражнения: 3 этапа – классический толчок двух гирь 16 кг. в течение 2 минут. </w:t>
      </w:r>
    </w:p>
    <w:p w14:paraId="5EB3691C" w14:textId="77777777" w:rsidR="00077A39" w:rsidRDefault="00E86DDA" w:rsidP="005B28AF">
      <w:pPr>
        <w:pStyle w:val="a3"/>
        <w:ind w:firstLine="709"/>
        <w:jc w:val="both"/>
        <w:rPr>
          <w:szCs w:val="28"/>
        </w:rPr>
      </w:pPr>
      <w:r>
        <w:rPr>
          <w:szCs w:val="28"/>
        </w:rPr>
        <w:t>После окончания соревнований по мас-рес</w:t>
      </w:r>
      <w:r w:rsidR="00077A39">
        <w:rPr>
          <w:szCs w:val="28"/>
        </w:rPr>
        <w:t>т</w:t>
      </w:r>
      <w:r>
        <w:rPr>
          <w:szCs w:val="28"/>
        </w:rPr>
        <w:t xml:space="preserve">лингу  </w:t>
      </w:r>
      <w:r w:rsidR="00077A39">
        <w:rPr>
          <w:szCs w:val="28"/>
        </w:rPr>
        <w:t xml:space="preserve">и гиревой эстафеты </w:t>
      </w:r>
      <w:r>
        <w:rPr>
          <w:szCs w:val="28"/>
        </w:rPr>
        <w:t xml:space="preserve">- проходят соревнования </w:t>
      </w:r>
      <w:r w:rsidRPr="00077A39">
        <w:rPr>
          <w:b/>
          <w:szCs w:val="28"/>
        </w:rPr>
        <w:t>по перетягиванию каната</w:t>
      </w:r>
      <w:r>
        <w:rPr>
          <w:szCs w:val="28"/>
        </w:rPr>
        <w:t>.</w:t>
      </w:r>
    </w:p>
    <w:p w14:paraId="23D431FD" w14:textId="77777777" w:rsidR="00077A39" w:rsidRPr="00077A39" w:rsidRDefault="00077A39" w:rsidP="00077A39">
      <w:pPr>
        <w:pStyle w:val="11"/>
        <w:widowControl/>
        <w:ind w:left="0" w:right="284"/>
        <w:jc w:val="both"/>
        <w:rPr>
          <w:i w:val="0"/>
          <w:sz w:val="28"/>
          <w:szCs w:val="28"/>
        </w:rPr>
      </w:pPr>
      <w:r>
        <w:rPr>
          <w:i w:val="0"/>
          <w:sz w:val="28"/>
          <w:szCs w:val="28"/>
        </w:rPr>
        <w:t>Три участника</w:t>
      </w:r>
      <w:r w:rsidRPr="00077A39">
        <w:rPr>
          <w:i w:val="0"/>
          <w:sz w:val="28"/>
          <w:szCs w:val="28"/>
        </w:rPr>
        <w:t xml:space="preserve"> каждой из команд располагаются у разных концов каната, окружность которого от 10 см до 12,5 см. Посередине каната делается «центральная отметка» и на расстоянии не менее 2 метров с каждой стороны от «центральной отметки» две боковых отметки. Перед началом состязания команды встают так, что центральная отметка находится над проведённой на земле чертой. По сигналу судьи каждая команда начинает тянуть канат, старясь, чтобы отметка ближайшая к соперникам пересекла черту на земле. Если кто-либо из команды сядет или упадёт, схватка останавливается и команде засчитывается фол. В случае, если команда набрала два фола – ей присуждается поражение. </w:t>
      </w:r>
    </w:p>
    <w:p w14:paraId="1E8E7015" w14:textId="77777777" w:rsidR="00077A39" w:rsidRPr="00077A39" w:rsidRDefault="00077A39" w:rsidP="005B28AF">
      <w:pPr>
        <w:pStyle w:val="a3"/>
        <w:ind w:firstLine="709"/>
        <w:jc w:val="both"/>
        <w:rPr>
          <w:sz w:val="20"/>
        </w:rPr>
      </w:pPr>
    </w:p>
    <w:p w14:paraId="596E9FCF" w14:textId="77777777" w:rsidR="009C52AD" w:rsidRDefault="009C52AD" w:rsidP="009C52AD">
      <w:pPr>
        <w:pStyle w:val="a3"/>
        <w:ind w:firstLine="709"/>
        <w:jc w:val="both"/>
        <w:rPr>
          <w:szCs w:val="28"/>
        </w:rPr>
      </w:pPr>
      <w:r w:rsidRPr="00DD6478">
        <w:rPr>
          <w:b/>
          <w:u w:val="single"/>
        </w:rPr>
        <w:t>Туристско-спортивное многоборье</w:t>
      </w:r>
      <w:r w:rsidRPr="00DD6478">
        <w:rPr>
          <w:b/>
          <w:szCs w:val="28"/>
          <w:u w:val="single"/>
        </w:rPr>
        <w:t>:</w:t>
      </w:r>
      <w:r>
        <w:rPr>
          <w:b/>
          <w:szCs w:val="28"/>
        </w:rPr>
        <w:t xml:space="preserve"> стрелковое многоборье,</w:t>
      </w:r>
      <w:r w:rsidRPr="009C52AD">
        <w:rPr>
          <w:szCs w:val="28"/>
        </w:rPr>
        <w:t xml:space="preserve"> </w:t>
      </w:r>
      <w:r w:rsidRPr="009C52AD">
        <w:rPr>
          <w:b/>
          <w:szCs w:val="28"/>
        </w:rPr>
        <w:t>сп</w:t>
      </w:r>
      <w:r>
        <w:rPr>
          <w:b/>
          <w:szCs w:val="28"/>
        </w:rPr>
        <w:t xml:space="preserve">ортивно - туристическая эстафета. </w:t>
      </w:r>
      <w:r w:rsidRPr="009C52AD">
        <w:rPr>
          <w:szCs w:val="28"/>
        </w:rPr>
        <w:t>С</w:t>
      </w:r>
      <w:r w:rsidR="00854969" w:rsidRPr="00854969">
        <w:rPr>
          <w:szCs w:val="28"/>
        </w:rPr>
        <w:t>остав</w:t>
      </w:r>
      <w:r w:rsidR="00854969">
        <w:rPr>
          <w:szCs w:val="28"/>
        </w:rPr>
        <w:t xml:space="preserve"> команды 4 человека (2 мужчины, 2 женщины). </w:t>
      </w:r>
      <w:r w:rsidRPr="009C52AD">
        <w:rPr>
          <w:szCs w:val="28"/>
        </w:rPr>
        <w:t>Стрелковое многоборье</w:t>
      </w:r>
      <w:r>
        <w:rPr>
          <w:b/>
          <w:szCs w:val="28"/>
        </w:rPr>
        <w:t xml:space="preserve"> </w:t>
      </w:r>
      <w:r w:rsidRPr="00BB28E5">
        <w:rPr>
          <w:b/>
          <w:szCs w:val="28"/>
        </w:rPr>
        <w:t>-</w:t>
      </w:r>
      <w:r>
        <w:rPr>
          <w:b/>
          <w:szCs w:val="28"/>
        </w:rPr>
        <w:t xml:space="preserve"> </w:t>
      </w:r>
      <w:r>
        <w:rPr>
          <w:szCs w:val="28"/>
        </w:rPr>
        <w:t xml:space="preserve">командные соревнования. </w:t>
      </w:r>
    </w:p>
    <w:p w14:paraId="03F59B4C" w14:textId="77777777" w:rsidR="009C52AD" w:rsidRDefault="009C52AD" w:rsidP="009C52AD">
      <w:pPr>
        <w:pStyle w:val="a3"/>
        <w:ind w:firstLine="709"/>
        <w:jc w:val="both"/>
        <w:rPr>
          <w:szCs w:val="28"/>
        </w:rPr>
      </w:pPr>
      <w:r>
        <w:rPr>
          <w:szCs w:val="28"/>
        </w:rPr>
        <w:t>-</w:t>
      </w:r>
      <w:r w:rsidRPr="00EC3B79">
        <w:rPr>
          <w:szCs w:val="28"/>
        </w:rPr>
        <w:t xml:space="preserve"> пневматическ</w:t>
      </w:r>
      <w:r>
        <w:rPr>
          <w:szCs w:val="28"/>
        </w:rPr>
        <w:t>ая</w:t>
      </w:r>
      <w:r w:rsidRPr="00EC3B79">
        <w:rPr>
          <w:szCs w:val="28"/>
        </w:rPr>
        <w:t xml:space="preserve"> винтовк</w:t>
      </w:r>
      <w:r>
        <w:rPr>
          <w:szCs w:val="28"/>
        </w:rPr>
        <w:t>а:</w:t>
      </w:r>
      <w:r w:rsidRPr="00EC3B79">
        <w:rPr>
          <w:szCs w:val="28"/>
        </w:rPr>
        <w:t xml:space="preserve">   </w:t>
      </w:r>
      <w:r>
        <w:rPr>
          <w:szCs w:val="28"/>
        </w:rPr>
        <w:t>1 мужчина -</w:t>
      </w:r>
      <w:r w:rsidRPr="00EC3B79">
        <w:rPr>
          <w:szCs w:val="28"/>
        </w:rPr>
        <w:t xml:space="preserve"> «упор с локтя» с расстояния 10 м. </w:t>
      </w:r>
      <w:r>
        <w:rPr>
          <w:szCs w:val="28"/>
        </w:rPr>
        <w:t>У</w:t>
      </w:r>
      <w:r w:rsidRPr="00EC3B79">
        <w:rPr>
          <w:szCs w:val="28"/>
        </w:rPr>
        <w:t>частник выполняет 1 пробный</w:t>
      </w:r>
      <w:r>
        <w:rPr>
          <w:szCs w:val="28"/>
        </w:rPr>
        <w:t>,</w:t>
      </w:r>
      <w:r w:rsidRPr="00EC3B79">
        <w:rPr>
          <w:szCs w:val="28"/>
        </w:rPr>
        <w:t xml:space="preserve"> </w:t>
      </w:r>
      <w:r>
        <w:rPr>
          <w:szCs w:val="28"/>
        </w:rPr>
        <w:t>5</w:t>
      </w:r>
      <w:r w:rsidRPr="00EC3B79">
        <w:rPr>
          <w:szCs w:val="28"/>
        </w:rPr>
        <w:t xml:space="preserve"> зачетных выстрел</w:t>
      </w:r>
      <w:r>
        <w:rPr>
          <w:szCs w:val="28"/>
        </w:rPr>
        <w:t>ов</w:t>
      </w:r>
      <w:r w:rsidRPr="00EC3B79">
        <w:rPr>
          <w:szCs w:val="28"/>
        </w:rPr>
        <w:t xml:space="preserve">. </w:t>
      </w:r>
    </w:p>
    <w:p w14:paraId="005376F3" w14:textId="77777777" w:rsidR="009C52AD" w:rsidRDefault="009C52AD" w:rsidP="009C52AD">
      <w:pPr>
        <w:pStyle w:val="a3"/>
        <w:ind w:firstLine="709"/>
        <w:jc w:val="both"/>
        <w:rPr>
          <w:szCs w:val="28"/>
        </w:rPr>
      </w:pPr>
      <w:r>
        <w:rPr>
          <w:szCs w:val="28"/>
        </w:rPr>
        <w:t xml:space="preserve"> -  лук:  1 мужчина – расстояние 7 метров. Участник выполняет 1 пробный, 5 зачетных выстрелов.  </w:t>
      </w:r>
    </w:p>
    <w:p w14:paraId="1D06EE91" w14:textId="77777777" w:rsidR="009C52AD" w:rsidRDefault="009C52AD" w:rsidP="009C52AD">
      <w:pPr>
        <w:pStyle w:val="a3"/>
        <w:ind w:firstLine="709"/>
        <w:jc w:val="both"/>
        <w:rPr>
          <w:szCs w:val="28"/>
        </w:rPr>
      </w:pPr>
      <w:r>
        <w:rPr>
          <w:szCs w:val="28"/>
        </w:rPr>
        <w:lastRenderedPageBreak/>
        <w:t xml:space="preserve"> - арбалет:  1 женщина – расстояние 7 метров. Участница выполняет 1 пробный, 5 зачетных выстрелов.  </w:t>
      </w:r>
    </w:p>
    <w:p w14:paraId="2DFB038D" w14:textId="77777777" w:rsidR="009C52AD" w:rsidRDefault="009C52AD" w:rsidP="009C52AD">
      <w:pPr>
        <w:pStyle w:val="a3"/>
        <w:ind w:firstLine="709"/>
        <w:jc w:val="both"/>
        <w:rPr>
          <w:szCs w:val="28"/>
        </w:rPr>
      </w:pPr>
      <w:r>
        <w:rPr>
          <w:szCs w:val="28"/>
        </w:rPr>
        <w:t xml:space="preserve"> -  дартс:  1 женщина.</w:t>
      </w:r>
      <w:r w:rsidRPr="00A1568B">
        <w:rPr>
          <w:szCs w:val="28"/>
        </w:rPr>
        <w:t xml:space="preserve"> </w:t>
      </w:r>
      <w:r>
        <w:rPr>
          <w:szCs w:val="28"/>
        </w:rPr>
        <w:t xml:space="preserve">Участница выполняет 1 пробный, 5 зачетных бросков.  </w:t>
      </w:r>
    </w:p>
    <w:p w14:paraId="11C3F60B" w14:textId="77777777" w:rsidR="009C52AD" w:rsidRDefault="009C52AD" w:rsidP="009C52AD">
      <w:pPr>
        <w:pStyle w:val="a3"/>
        <w:ind w:firstLine="709"/>
        <w:jc w:val="both"/>
        <w:rPr>
          <w:szCs w:val="28"/>
        </w:rPr>
      </w:pPr>
      <w:r>
        <w:rPr>
          <w:szCs w:val="28"/>
        </w:rPr>
        <w:t xml:space="preserve"> </w:t>
      </w:r>
      <w:r w:rsidRPr="00EC3B79">
        <w:rPr>
          <w:szCs w:val="28"/>
        </w:rPr>
        <w:t>Команда-победитель определяется по наибольшей сумме набранных всеми участниками очков.</w:t>
      </w:r>
      <w:r w:rsidRPr="00EC3B79">
        <w:rPr>
          <w:b/>
          <w:szCs w:val="28"/>
        </w:rPr>
        <w:t xml:space="preserve"> </w:t>
      </w:r>
      <w:r w:rsidRPr="00EC3B79">
        <w:rPr>
          <w:szCs w:val="28"/>
        </w:rPr>
        <w:t xml:space="preserve">  При равенстве   сумм  очков у 2-х или более команд,  назначается перестрелка</w:t>
      </w:r>
      <w:r>
        <w:rPr>
          <w:szCs w:val="28"/>
        </w:rPr>
        <w:t xml:space="preserve"> из пневматической винтовки</w:t>
      </w:r>
      <w:r w:rsidRPr="00EC3B79">
        <w:rPr>
          <w:szCs w:val="28"/>
        </w:rPr>
        <w:t>: от команды по одному  человеку.</w:t>
      </w:r>
    </w:p>
    <w:p w14:paraId="25C2B1DB" w14:textId="77777777" w:rsidR="00E86DDA" w:rsidRDefault="009C52AD" w:rsidP="00854969">
      <w:pPr>
        <w:pStyle w:val="a3"/>
        <w:ind w:firstLine="709"/>
        <w:jc w:val="both"/>
        <w:rPr>
          <w:szCs w:val="28"/>
        </w:rPr>
      </w:pPr>
      <w:r w:rsidRPr="009C52AD">
        <w:rPr>
          <w:szCs w:val="28"/>
        </w:rPr>
        <w:t xml:space="preserve">Спортивно - туристическая эстафета: </w:t>
      </w:r>
      <w:r>
        <w:rPr>
          <w:szCs w:val="28"/>
        </w:rPr>
        <w:t>с</w:t>
      </w:r>
      <w:r w:rsidR="00854969">
        <w:rPr>
          <w:szCs w:val="28"/>
        </w:rPr>
        <w:t xml:space="preserve">оревнования проводятся в соответствии с Положением </w:t>
      </w:r>
      <w:r w:rsidR="00854969" w:rsidRPr="00854969">
        <w:rPr>
          <w:szCs w:val="28"/>
        </w:rPr>
        <w:t xml:space="preserve"> о проведении спортивно - туристической эстафеты в экстрим-парке Базы отдыха «Железнодорожник»</w:t>
      </w:r>
      <w:r w:rsidR="00854969">
        <w:rPr>
          <w:szCs w:val="28"/>
        </w:rPr>
        <w:t>. Места команды определяются по общему командному времени прохождения трассы, с учетом штрафов. Не полносоставные команды к старту не допускаются.</w:t>
      </w:r>
      <w:r w:rsidR="005A63E3">
        <w:rPr>
          <w:szCs w:val="28"/>
        </w:rPr>
        <w:t xml:space="preserve"> </w:t>
      </w:r>
      <w:r w:rsidR="00411D75">
        <w:rPr>
          <w:szCs w:val="28"/>
        </w:rPr>
        <w:t xml:space="preserve"> </w:t>
      </w:r>
      <w:r w:rsidR="00854969">
        <w:rPr>
          <w:szCs w:val="28"/>
        </w:rPr>
        <w:t>(Положение размещено на сайте Дорпрофжел).</w:t>
      </w:r>
    </w:p>
    <w:p w14:paraId="392DD854" w14:textId="77777777" w:rsidR="009C52AD" w:rsidRPr="00411D75" w:rsidRDefault="009C52AD" w:rsidP="00854969">
      <w:pPr>
        <w:pStyle w:val="a3"/>
        <w:ind w:firstLine="709"/>
        <w:jc w:val="both"/>
        <w:rPr>
          <w:szCs w:val="28"/>
        </w:rPr>
      </w:pPr>
      <w:r>
        <w:rPr>
          <w:szCs w:val="28"/>
        </w:rPr>
        <w:t>Командное первенство в туристко – спортивном многоборье определяется по сумме мест занятых командами в стрелковом многоборье и спортивно-туристической эстафете. Если сумма место равная у двух и более команд,</w:t>
      </w:r>
      <w:r w:rsidRPr="009C52AD">
        <w:rPr>
          <w:szCs w:val="28"/>
        </w:rPr>
        <w:t xml:space="preserve"> </w:t>
      </w:r>
      <w:r>
        <w:rPr>
          <w:szCs w:val="28"/>
        </w:rPr>
        <w:t xml:space="preserve">решающим показателем является наибольшее количество призовых мест (количество первых мест, далее количество вторых мест, далее количество третьих мест и т.д.). Если эти показатели равны, преимущество получает команда, показавшая лучший результат в эстафете. </w:t>
      </w:r>
    </w:p>
    <w:p w14:paraId="2ED0EA14" w14:textId="77777777" w:rsidR="0088111D" w:rsidRPr="00DD6478" w:rsidRDefault="00966E3C" w:rsidP="00966E3C">
      <w:pPr>
        <w:pStyle w:val="a3"/>
        <w:jc w:val="both"/>
        <w:rPr>
          <w:sz w:val="20"/>
        </w:rPr>
      </w:pPr>
      <w:r w:rsidRPr="00DD6478">
        <w:rPr>
          <w:sz w:val="20"/>
        </w:rPr>
        <w:t xml:space="preserve">                                                                             </w:t>
      </w:r>
    </w:p>
    <w:p w14:paraId="1FB0D9C2" w14:textId="77777777" w:rsidR="00966E3C" w:rsidRDefault="00966E3C" w:rsidP="00966E3C">
      <w:pPr>
        <w:pStyle w:val="a3"/>
        <w:rPr>
          <w:b/>
          <w:szCs w:val="28"/>
        </w:rPr>
      </w:pPr>
      <w:r>
        <w:rPr>
          <w:b/>
          <w:szCs w:val="28"/>
        </w:rPr>
        <w:t xml:space="preserve">7. </w:t>
      </w:r>
      <w:r w:rsidR="005B28AF">
        <w:rPr>
          <w:b/>
          <w:szCs w:val="28"/>
        </w:rPr>
        <w:t xml:space="preserve"> </w:t>
      </w:r>
      <w:r>
        <w:rPr>
          <w:b/>
          <w:szCs w:val="28"/>
        </w:rPr>
        <w:t>Подведение итогов и награждение</w:t>
      </w:r>
    </w:p>
    <w:p w14:paraId="5E9EAECF" w14:textId="77777777" w:rsidR="005B28AF" w:rsidRPr="00DD6478" w:rsidRDefault="005B28AF" w:rsidP="00966E3C">
      <w:pPr>
        <w:pStyle w:val="a3"/>
        <w:rPr>
          <w:sz w:val="20"/>
        </w:rPr>
      </w:pPr>
    </w:p>
    <w:p w14:paraId="08A5120B" w14:textId="77777777" w:rsidR="00966E3C" w:rsidRDefault="00966E3C" w:rsidP="005B28AF">
      <w:pPr>
        <w:pStyle w:val="a3"/>
        <w:ind w:firstLine="709"/>
        <w:jc w:val="both"/>
        <w:rPr>
          <w:szCs w:val="28"/>
        </w:rPr>
      </w:pPr>
      <w:r>
        <w:rPr>
          <w:szCs w:val="28"/>
        </w:rPr>
        <w:t>Итоги  среди сборных команд предприятий подводятся:</w:t>
      </w:r>
    </w:p>
    <w:p w14:paraId="3FB1F77A" w14:textId="44D0E4B8" w:rsidR="00966E3C" w:rsidRDefault="00966E3C" w:rsidP="005B28AF">
      <w:pPr>
        <w:pStyle w:val="a3"/>
        <w:ind w:firstLine="709"/>
        <w:jc w:val="both"/>
        <w:rPr>
          <w:b/>
          <w:szCs w:val="28"/>
        </w:rPr>
      </w:pPr>
      <w:r>
        <w:rPr>
          <w:b/>
          <w:szCs w:val="28"/>
        </w:rPr>
        <w:t>Общекомандно</w:t>
      </w:r>
      <w:r w:rsidR="00F04452">
        <w:rPr>
          <w:b/>
          <w:szCs w:val="28"/>
        </w:rPr>
        <w:t>е первенство в</w:t>
      </w:r>
      <w:r w:rsidR="0082062D">
        <w:rPr>
          <w:b/>
          <w:szCs w:val="28"/>
          <w:lang w:val="ru-RU"/>
        </w:rPr>
        <w:t>о</w:t>
      </w:r>
      <w:r w:rsidR="00F04452">
        <w:rPr>
          <w:b/>
          <w:szCs w:val="28"/>
        </w:rPr>
        <w:t xml:space="preserve"> </w:t>
      </w:r>
      <w:r w:rsidR="0082062D" w:rsidRPr="0082062D">
        <w:rPr>
          <w:b/>
          <w:szCs w:val="28"/>
          <w:lang w:val="ru-RU"/>
        </w:rPr>
        <w:t>Всероссийских игр «Спорт поколений» в 2021 году (первый узловой уровень) Летней спартакиады на переходящий Кубок Иркутского филиала Дорпрофжел на ВСЖД – филиала ОАО «РЖД»</w:t>
      </w:r>
      <w:r w:rsidR="00F04452">
        <w:rPr>
          <w:b/>
          <w:szCs w:val="28"/>
          <w:lang w:val="ru-RU"/>
        </w:rPr>
        <w:t xml:space="preserve"> </w:t>
      </w:r>
      <w:r>
        <w:rPr>
          <w:b/>
          <w:szCs w:val="28"/>
        </w:rPr>
        <w:t>определяется по наименьшей сумме занятых  мест во всех видах программы. В случае равенства очков у двух и более команд, преимущество получает команда,  имеющая больше  1-х, 2-х и т. д.  командных мест по всем видам программы.</w:t>
      </w:r>
      <w:r>
        <w:rPr>
          <w:szCs w:val="28"/>
        </w:rPr>
        <w:t xml:space="preserve"> </w:t>
      </w:r>
    </w:p>
    <w:p w14:paraId="296FE81A" w14:textId="77777777" w:rsidR="00854969" w:rsidRDefault="00854969" w:rsidP="005B28AF">
      <w:pPr>
        <w:pStyle w:val="a3"/>
        <w:ind w:firstLine="709"/>
        <w:jc w:val="both"/>
        <w:rPr>
          <w:szCs w:val="28"/>
        </w:rPr>
      </w:pPr>
      <w:r>
        <w:rPr>
          <w:szCs w:val="28"/>
        </w:rPr>
        <w:t>Команды, занявшие 1, 2, 3, 4 место (в отборочных этапах)</w:t>
      </w:r>
      <w:r w:rsidR="00F36433">
        <w:rPr>
          <w:szCs w:val="28"/>
          <w:lang w:val="ru-RU"/>
        </w:rPr>
        <w:t xml:space="preserve"> </w:t>
      </w:r>
      <w:r>
        <w:rPr>
          <w:szCs w:val="28"/>
        </w:rPr>
        <w:t xml:space="preserve">выходят в финал Летней спартакиады на Кубок Иркутского филиала Дорпрофжел и не награждаются. </w:t>
      </w:r>
    </w:p>
    <w:p w14:paraId="4527ECAF" w14:textId="65CB43A2" w:rsidR="00854969" w:rsidRDefault="00854969" w:rsidP="005B28AF">
      <w:pPr>
        <w:pStyle w:val="a3"/>
        <w:ind w:firstLine="709"/>
        <w:jc w:val="both"/>
        <w:rPr>
          <w:szCs w:val="28"/>
        </w:rPr>
      </w:pPr>
      <w:r>
        <w:rPr>
          <w:szCs w:val="28"/>
        </w:rPr>
        <w:t>В финале</w:t>
      </w:r>
      <w:r w:rsidR="00DD6478">
        <w:rPr>
          <w:szCs w:val="28"/>
        </w:rPr>
        <w:t>,</w:t>
      </w:r>
      <w:r>
        <w:rPr>
          <w:szCs w:val="28"/>
        </w:rPr>
        <w:t xml:space="preserve"> команды занявшие 1,2,3 места награждаются грамотами, медалями</w:t>
      </w:r>
      <w:r w:rsidR="005C2530">
        <w:rPr>
          <w:szCs w:val="28"/>
        </w:rPr>
        <w:t xml:space="preserve">, </w:t>
      </w:r>
      <w:r w:rsidR="000B46DA">
        <w:rPr>
          <w:szCs w:val="28"/>
          <w:lang w:val="ru-RU"/>
        </w:rPr>
        <w:t xml:space="preserve">ценными призами </w:t>
      </w:r>
      <w:r w:rsidR="005C2530">
        <w:rPr>
          <w:szCs w:val="28"/>
        </w:rPr>
        <w:t>по каждому виду спорта.</w:t>
      </w:r>
    </w:p>
    <w:p w14:paraId="27AFDB1B" w14:textId="45B74457" w:rsidR="00854969" w:rsidRDefault="00854969" w:rsidP="005B28AF">
      <w:pPr>
        <w:pStyle w:val="a3"/>
        <w:ind w:firstLine="709"/>
        <w:jc w:val="both"/>
        <w:rPr>
          <w:szCs w:val="28"/>
        </w:rPr>
      </w:pPr>
      <w:r>
        <w:rPr>
          <w:szCs w:val="28"/>
        </w:rPr>
        <w:t xml:space="preserve">Команды, занявшие 1, 2, 3 место  в общекомандном зачете </w:t>
      </w:r>
      <w:r w:rsidR="00DD6478">
        <w:rPr>
          <w:szCs w:val="28"/>
        </w:rPr>
        <w:t>(</w:t>
      </w:r>
      <w:r w:rsidR="005C2530">
        <w:rPr>
          <w:szCs w:val="28"/>
        </w:rPr>
        <w:t xml:space="preserve">в финале Летней спартакиады) </w:t>
      </w:r>
      <w:r>
        <w:rPr>
          <w:szCs w:val="28"/>
        </w:rPr>
        <w:t xml:space="preserve">награждаются </w:t>
      </w:r>
      <w:r w:rsidR="005C2530">
        <w:rPr>
          <w:szCs w:val="28"/>
        </w:rPr>
        <w:t>грамотами</w:t>
      </w:r>
      <w:r w:rsidR="000B46DA">
        <w:rPr>
          <w:szCs w:val="28"/>
          <w:lang w:val="ru-RU"/>
        </w:rPr>
        <w:t xml:space="preserve">, </w:t>
      </w:r>
      <w:r w:rsidR="000D5557">
        <w:rPr>
          <w:szCs w:val="28"/>
          <w:lang w:val="ru-RU"/>
        </w:rPr>
        <w:t>медалями</w:t>
      </w:r>
      <w:r w:rsidR="000B46DA">
        <w:rPr>
          <w:szCs w:val="28"/>
          <w:lang w:val="ru-RU"/>
        </w:rPr>
        <w:t xml:space="preserve"> и ценными призами</w:t>
      </w:r>
      <w:r>
        <w:rPr>
          <w:szCs w:val="28"/>
        </w:rPr>
        <w:t>.</w:t>
      </w:r>
    </w:p>
    <w:p w14:paraId="20755302" w14:textId="12B9F1CB" w:rsidR="00042EC8" w:rsidRDefault="00966E3C" w:rsidP="005B28AF">
      <w:pPr>
        <w:pStyle w:val="a3"/>
        <w:ind w:firstLine="709"/>
        <w:jc w:val="both"/>
        <w:rPr>
          <w:szCs w:val="28"/>
        </w:rPr>
      </w:pPr>
      <w:r>
        <w:rPr>
          <w:szCs w:val="28"/>
        </w:rPr>
        <w:t>Команд</w:t>
      </w:r>
      <w:r w:rsidR="00DD6478">
        <w:rPr>
          <w:szCs w:val="28"/>
        </w:rPr>
        <w:t>а,</w:t>
      </w:r>
      <w:r>
        <w:rPr>
          <w:szCs w:val="28"/>
        </w:rPr>
        <w:t xml:space="preserve"> занявш</w:t>
      </w:r>
      <w:r w:rsidR="00DD6478">
        <w:rPr>
          <w:szCs w:val="28"/>
        </w:rPr>
        <w:t>ая</w:t>
      </w:r>
      <w:r w:rsidR="005C2530">
        <w:rPr>
          <w:szCs w:val="28"/>
        </w:rPr>
        <w:t xml:space="preserve"> 1 </w:t>
      </w:r>
      <w:r>
        <w:rPr>
          <w:szCs w:val="28"/>
        </w:rPr>
        <w:t>место</w:t>
      </w:r>
      <w:r w:rsidR="00854969">
        <w:rPr>
          <w:szCs w:val="28"/>
        </w:rPr>
        <w:t xml:space="preserve"> </w:t>
      </w:r>
      <w:r w:rsidR="00042EC8">
        <w:rPr>
          <w:szCs w:val="28"/>
        </w:rPr>
        <w:t xml:space="preserve">в общекомандном зачете </w:t>
      </w:r>
      <w:r w:rsidR="005C2530">
        <w:rPr>
          <w:szCs w:val="28"/>
        </w:rPr>
        <w:t xml:space="preserve">в финале </w:t>
      </w:r>
      <w:r w:rsidR="000B46DA" w:rsidRPr="000B46DA">
        <w:rPr>
          <w:szCs w:val="28"/>
          <w:lang w:val="ru-RU"/>
        </w:rPr>
        <w:t>Всероссийских игр «Спорт поколений» в 2021 году (первый узловой уровень) Летней спартакиады на переходящий Кубок Иркутского филиала Дорпрофжел на ВСЖД – филиала ОАО «РЖД»</w:t>
      </w:r>
      <w:r w:rsidR="00DD6478">
        <w:rPr>
          <w:szCs w:val="28"/>
        </w:rPr>
        <w:t xml:space="preserve"> </w:t>
      </w:r>
      <w:r w:rsidR="00042EC8">
        <w:rPr>
          <w:szCs w:val="28"/>
        </w:rPr>
        <w:t>награжда</w:t>
      </w:r>
      <w:r w:rsidR="005C2530">
        <w:rPr>
          <w:szCs w:val="28"/>
        </w:rPr>
        <w:t>ется переходящим Кубком Иркутского филиала Дорпрофжел</w:t>
      </w:r>
      <w:r w:rsidR="00042EC8">
        <w:rPr>
          <w:szCs w:val="28"/>
        </w:rPr>
        <w:t xml:space="preserve">. </w:t>
      </w:r>
      <w:r w:rsidR="00DD6478">
        <w:rPr>
          <w:szCs w:val="28"/>
        </w:rPr>
        <w:tab/>
      </w:r>
      <w:r w:rsidR="005C2530">
        <w:rPr>
          <w:szCs w:val="28"/>
        </w:rPr>
        <w:t>Команда</w:t>
      </w:r>
      <w:r w:rsidR="00DD6478">
        <w:rPr>
          <w:szCs w:val="28"/>
        </w:rPr>
        <w:t>,</w:t>
      </w:r>
      <w:r w:rsidR="005C2530">
        <w:rPr>
          <w:szCs w:val="28"/>
        </w:rPr>
        <w:t xml:space="preserve"> выигравшая Летний переходящий Кубок Иркутского филиала Дорпрофжел три года подряд, получает Кубок на вечное хранение.</w:t>
      </w:r>
      <w:r w:rsidR="00042EC8">
        <w:rPr>
          <w:szCs w:val="28"/>
        </w:rPr>
        <w:t xml:space="preserve"> </w:t>
      </w:r>
      <w:r w:rsidR="00042EC8" w:rsidRPr="00E755F7">
        <w:rPr>
          <w:szCs w:val="28"/>
        </w:rPr>
        <w:t xml:space="preserve"> </w:t>
      </w:r>
    </w:p>
    <w:p w14:paraId="4FFE300B" w14:textId="77777777" w:rsidR="00966E3C" w:rsidRPr="00DD6478" w:rsidRDefault="00966E3C" w:rsidP="00966E3C">
      <w:pPr>
        <w:pStyle w:val="a3"/>
        <w:jc w:val="both"/>
        <w:rPr>
          <w:sz w:val="20"/>
        </w:rPr>
      </w:pPr>
    </w:p>
    <w:p w14:paraId="6585F84D" w14:textId="77777777" w:rsidR="00966E3C" w:rsidRDefault="00966E3C" w:rsidP="00966E3C">
      <w:pPr>
        <w:pStyle w:val="a3"/>
        <w:ind w:left="360"/>
        <w:rPr>
          <w:b/>
          <w:szCs w:val="28"/>
        </w:rPr>
      </w:pPr>
      <w:r>
        <w:rPr>
          <w:b/>
          <w:szCs w:val="28"/>
        </w:rPr>
        <w:t>8. Финансовые расходы</w:t>
      </w:r>
    </w:p>
    <w:p w14:paraId="5F9387CC" w14:textId="77777777" w:rsidR="005B28AF" w:rsidRPr="00DD6478" w:rsidRDefault="005B28AF" w:rsidP="00966E3C">
      <w:pPr>
        <w:pStyle w:val="a3"/>
        <w:ind w:left="360"/>
        <w:rPr>
          <w:b/>
          <w:sz w:val="20"/>
        </w:rPr>
      </w:pPr>
    </w:p>
    <w:p w14:paraId="39CD978B" w14:textId="1DFDD144" w:rsidR="00966E3C" w:rsidRDefault="00966E3C" w:rsidP="005B28AF">
      <w:pPr>
        <w:pStyle w:val="a3"/>
        <w:ind w:firstLine="709"/>
        <w:jc w:val="both"/>
        <w:rPr>
          <w:szCs w:val="28"/>
        </w:rPr>
      </w:pPr>
      <w:r>
        <w:rPr>
          <w:szCs w:val="28"/>
        </w:rPr>
        <w:t>Расхо</w:t>
      </w:r>
      <w:r w:rsidR="00DD6478">
        <w:rPr>
          <w:szCs w:val="28"/>
        </w:rPr>
        <w:t xml:space="preserve">ды по проведению </w:t>
      </w:r>
      <w:r w:rsidR="000B46DA" w:rsidRPr="000B46DA">
        <w:rPr>
          <w:szCs w:val="28"/>
          <w:lang w:val="ru-RU"/>
        </w:rPr>
        <w:t>Всероссийских игр «Спорт поколений» в 2021 году (первый узловой уровень) Летней спартакиады на переходящий Кубок Иркутского филиала Дорпрофжел на ВСЖД – филиала ОАО «РЖД»</w:t>
      </w:r>
      <w:r>
        <w:rPr>
          <w:szCs w:val="28"/>
        </w:rPr>
        <w:t>: награждение</w:t>
      </w:r>
      <w:r w:rsidR="00F04452">
        <w:rPr>
          <w:szCs w:val="28"/>
        </w:rPr>
        <w:t xml:space="preserve">, питание и размещение судей, </w:t>
      </w:r>
      <w:r>
        <w:rPr>
          <w:szCs w:val="28"/>
        </w:rPr>
        <w:t xml:space="preserve">изготовление печатной продукции за счет Иркутского филиала Дорпрофжел.  Питание и размещение команд  за счет профкомов участвующих предприятий.  Расходы по командированию и в пути,  за счет командирующих </w:t>
      </w:r>
      <w:r>
        <w:rPr>
          <w:szCs w:val="28"/>
        </w:rPr>
        <w:lastRenderedPageBreak/>
        <w:t xml:space="preserve">организаций и профкомов предприятий.  Экипировка  команд  за счет профкомов предприятий. </w:t>
      </w:r>
    </w:p>
    <w:p w14:paraId="1F3B81B2" w14:textId="77777777" w:rsidR="005B28AF" w:rsidRPr="00DD6478" w:rsidRDefault="005B28AF" w:rsidP="005B28AF">
      <w:pPr>
        <w:pStyle w:val="a3"/>
        <w:ind w:firstLine="709"/>
        <w:jc w:val="both"/>
        <w:rPr>
          <w:b/>
          <w:sz w:val="20"/>
        </w:rPr>
      </w:pPr>
    </w:p>
    <w:p w14:paraId="48EB471B" w14:textId="77777777" w:rsidR="00966E3C" w:rsidRDefault="00966E3C" w:rsidP="005B28AF">
      <w:pPr>
        <w:pStyle w:val="a3"/>
        <w:rPr>
          <w:b/>
          <w:szCs w:val="28"/>
        </w:rPr>
      </w:pPr>
      <w:r>
        <w:rPr>
          <w:b/>
          <w:szCs w:val="28"/>
        </w:rPr>
        <w:t>9. Представление заявок и документов на участников на мандатную комиссию</w:t>
      </w:r>
    </w:p>
    <w:p w14:paraId="0513AE8E" w14:textId="77777777" w:rsidR="005B28AF" w:rsidRPr="00DD6478" w:rsidRDefault="00966E3C" w:rsidP="00966E3C">
      <w:pPr>
        <w:pStyle w:val="a3"/>
        <w:jc w:val="left"/>
        <w:rPr>
          <w:b/>
          <w:sz w:val="20"/>
        </w:rPr>
      </w:pPr>
      <w:r w:rsidRPr="00DD6478">
        <w:rPr>
          <w:b/>
          <w:sz w:val="20"/>
        </w:rPr>
        <w:t xml:space="preserve">   </w:t>
      </w:r>
    </w:p>
    <w:p w14:paraId="5F1C2599" w14:textId="77777777" w:rsidR="00966E3C" w:rsidRDefault="00966E3C" w:rsidP="005B28AF">
      <w:pPr>
        <w:pStyle w:val="a3"/>
        <w:ind w:firstLine="709"/>
        <w:jc w:val="left"/>
        <w:rPr>
          <w:szCs w:val="28"/>
        </w:rPr>
      </w:pPr>
      <w:r>
        <w:rPr>
          <w:szCs w:val="28"/>
        </w:rPr>
        <w:t>В мандатную комиссию  представляются следующие документы:</w:t>
      </w:r>
    </w:p>
    <w:p w14:paraId="55DB3845" w14:textId="77777777" w:rsidR="00966E3C" w:rsidRDefault="00966E3C" w:rsidP="00101372">
      <w:pPr>
        <w:pStyle w:val="a3"/>
        <w:numPr>
          <w:ilvl w:val="0"/>
          <w:numId w:val="2"/>
        </w:numPr>
        <w:jc w:val="left"/>
        <w:rPr>
          <w:szCs w:val="28"/>
        </w:rPr>
      </w:pPr>
      <w:r>
        <w:rPr>
          <w:szCs w:val="28"/>
        </w:rPr>
        <w:t>Общая заявка по установленному образцу в 2-х экземплярах;</w:t>
      </w:r>
    </w:p>
    <w:p w14:paraId="560A992A" w14:textId="77777777" w:rsidR="00101372" w:rsidRPr="00101372" w:rsidRDefault="00966E3C" w:rsidP="00101372">
      <w:pPr>
        <w:pStyle w:val="a3"/>
        <w:numPr>
          <w:ilvl w:val="0"/>
          <w:numId w:val="2"/>
        </w:numPr>
        <w:jc w:val="left"/>
        <w:rPr>
          <w:szCs w:val="28"/>
          <w:lang w:val="ru-RU"/>
        </w:rPr>
      </w:pPr>
      <w:r>
        <w:rPr>
          <w:szCs w:val="28"/>
        </w:rPr>
        <w:t xml:space="preserve">Служебное удостоверение каждого участника, </w:t>
      </w:r>
      <w:r w:rsidR="00101372">
        <w:rPr>
          <w:szCs w:val="28"/>
          <w:lang w:val="ru-RU"/>
        </w:rPr>
        <w:t>в случае его отсутствия копия трудовой книжки (лицевая сторона и лист с записью последнего места работы).</w:t>
      </w:r>
    </w:p>
    <w:p w14:paraId="6FA2C1E3" w14:textId="77777777" w:rsidR="00966E3C" w:rsidRDefault="00101372" w:rsidP="00101372">
      <w:pPr>
        <w:pStyle w:val="a3"/>
        <w:numPr>
          <w:ilvl w:val="0"/>
          <w:numId w:val="2"/>
        </w:numPr>
        <w:jc w:val="left"/>
        <w:rPr>
          <w:szCs w:val="28"/>
        </w:rPr>
      </w:pPr>
      <w:r>
        <w:rPr>
          <w:szCs w:val="28"/>
          <w:lang w:val="ru-RU"/>
        </w:rPr>
        <w:t>Паспорт РФ</w:t>
      </w:r>
      <w:r w:rsidR="00966E3C">
        <w:rPr>
          <w:szCs w:val="28"/>
        </w:rPr>
        <w:t>;</w:t>
      </w:r>
    </w:p>
    <w:p w14:paraId="51F5154E" w14:textId="77777777" w:rsidR="00966E3C" w:rsidRDefault="00966E3C" w:rsidP="00101372">
      <w:pPr>
        <w:pStyle w:val="a3"/>
        <w:numPr>
          <w:ilvl w:val="0"/>
          <w:numId w:val="2"/>
        </w:numPr>
        <w:jc w:val="left"/>
        <w:rPr>
          <w:szCs w:val="28"/>
        </w:rPr>
      </w:pPr>
      <w:r>
        <w:rPr>
          <w:szCs w:val="28"/>
        </w:rPr>
        <w:t>Справка с места работы  на каждого участника</w:t>
      </w:r>
      <w:r w:rsidR="00101372">
        <w:rPr>
          <w:szCs w:val="28"/>
          <w:lang w:val="ru-RU"/>
        </w:rPr>
        <w:t>;</w:t>
      </w:r>
      <w:r>
        <w:rPr>
          <w:szCs w:val="28"/>
        </w:rPr>
        <w:t xml:space="preserve"> </w:t>
      </w:r>
    </w:p>
    <w:p w14:paraId="423F2448" w14:textId="77777777" w:rsidR="00966E3C" w:rsidRDefault="00966E3C" w:rsidP="00101372">
      <w:pPr>
        <w:pStyle w:val="a3"/>
        <w:numPr>
          <w:ilvl w:val="0"/>
          <w:numId w:val="2"/>
        </w:numPr>
        <w:jc w:val="left"/>
        <w:rPr>
          <w:szCs w:val="28"/>
        </w:rPr>
      </w:pPr>
      <w:r>
        <w:rPr>
          <w:szCs w:val="28"/>
        </w:rPr>
        <w:t xml:space="preserve">Страховой полис </w:t>
      </w:r>
      <w:r w:rsidR="00101372">
        <w:rPr>
          <w:szCs w:val="28"/>
          <w:lang w:val="ru-RU"/>
        </w:rPr>
        <w:t>любой страховой компании</w:t>
      </w:r>
      <w:r w:rsidR="00F04452">
        <w:rPr>
          <w:szCs w:val="28"/>
        </w:rPr>
        <w:t>;</w:t>
      </w:r>
    </w:p>
    <w:p w14:paraId="0B5FBAEC" w14:textId="77777777" w:rsidR="00F04452" w:rsidRDefault="00F04452" w:rsidP="00101372">
      <w:pPr>
        <w:pStyle w:val="a3"/>
        <w:numPr>
          <w:ilvl w:val="0"/>
          <w:numId w:val="2"/>
        </w:numPr>
        <w:jc w:val="left"/>
        <w:rPr>
          <w:szCs w:val="28"/>
        </w:rPr>
      </w:pPr>
      <w:r>
        <w:rPr>
          <w:szCs w:val="28"/>
          <w:lang w:val="ru-RU"/>
        </w:rPr>
        <w:t>Копия электронного профсоюзного билета, при его отсутствии бумажный профсоюзный билет.</w:t>
      </w:r>
    </w:p>
    <w:p w14:paraId="72929E43" w14:textId="77777777" w:rsidR="005B28AF" w:rsidRDefault="005B28AF" w:rsidP="005B28AF">
      <w:pPr>
        <w:pStyle w:val="a3"/>
        <w:ind w:firstLine="709"/>
        <w:jc w:val="left"/>
        <w:rPr>
          <w:szCs w:val="28"/>
        </w:rPr>
      </w:pPr>
    </w:p>
    <w:p w14:paraId="0798BFF0" w14:textId="77777777" w:rsidR="005C2530" w:rsidRDefault="005C2530" w:rsidP="00966E3C">
      <w:pPr>
        <w:pStyle w:val="a3"/>
        <w:rPr>
          <w:b/>
        </w:rPr>
      </w:pPr>
    </w:p>
    <w:p w14:paraId="0A08086C" w14:textId="77777777" w:rsidR="00966E3C" w:rsidRDefault="00966E3C" w:rsidP="00966E3C">
      <w:pPr>
        <w:pStyle w:val="a3"/>
        <w:rPr>
          <w:b/>
        </w:rPr>
      </w:pPr>
      <w:r>
        <w:rPr>
          <w:b/>
        </w:rPr>
        <w:t>З А Я В КА (образец)</w:t>
      </w:r>
    </w:p>
    <w:p w14:paraId="7137CD7B" w14:textId="3607A9B9" w:rsidR="00966E3C" w:rsidRPr="00F04452" w:rsidRDefault="00966E3C" w:rsidP="00F04452">
      <w:pPr>
        <w:pStyle w:val="a3"/>
      </w:pPr>
      <w:r>
        <w:t xml:space="preserve">на участие </w:t>
      </w:r>
      <w:r w:rsidR="00A81AC9">
        <w:t xml:space="preserve">в </w:t>
      </w:r>
      <w:r w:rsidR="00394909">
        <w:t>____</w:t>
      </w:r>
      <w:r w:rsidR="00A81AC9">
        <w:t xml:space="preserve"> этапе 1</w:t>
      </w:r>
      <w:r>
        <w:t xml:space="preserve"> уз</w:t>
      </w:r>
      <w:r w:rsidR="00DD6478">
        <w:t xml:space="preserve">лового уровня </w:t>
      </w:r>
      <w:r w:rsidR="000B46DA" w:rsidRPr="000B46DA">
        <w:rPr>
          <w:bCs/>
          <w:lang w:val="ru-RU"/>
        </w:rPr>
        <w:t>Всероссийских игр «Спорт поколений» в 2021 году, среди производственных  предприятий Иркутского региона ВСЖД, посвящённые 85-летию ОО РФСО «Локомотив»</w:t>
      </w:r>
    </w:p>
    <w:p w14:paraId="04D2D502" w14:textId="77777777" w:rsidR="00966E3C" w:rsidRDefault="00966E3C" w:rsidP="00966E3C">
      <w:pPr>
        <w:rPr>
          <w:sz w:val="28"/>
          <w:szCs w:val="28"/>
        </w:rPr>
      </w:pPr>
      <w:r>
        <w:rPr>
          <w:sz w:val="28"/>
          <w:szCs w:val="28"/>
        </w:rPr>
        <w:t xml:space="preserve">от команды предприятия   ________________________    Дата______________      </w:t>
      </w:r>
    </w:p>
    <w:p w14:paraId="274261CE" w14:textId="77777777" w:rsidR="00966E3C" w:rsidRDefault="00966E3C" w:rsidP="00966E3C">
      <w:pPr>
        <w:rPr>
          <w:sz w:val="28"/>
          <w:szCs w:val="28"/>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709"/>
        <w:gridCol w:w="1528"/>
        <w:gridCol w:w="2079"/>
        <w:gridCol w:w="1667"/>
        <w:gridCol w:w="1804"/>
      </w:tblGrid>
      <w:tr w:rsidR="00966E3C" w14:paraId="54DE9A21" w14:textId="77777777" w:rsidTr="00A705AB">
        <w:tc>
          <w:tcPr>
            <w:tcW w:w="221" w:type="pct"/>
            <w:tcBorders>
              <w:top w:val="single" w:sz="4" w:space="0" w:color="auto"/>
              <w:left w:val="single" w:sz="4" w:space="0" w:color="auto"/>
              <w:bottom w:val="single" w:sz="4" w:space="0" w:color="auto"/>
              <w:right w:val="single" w:sz="4" w:space="0" w:color="auto"/>
            </w:tcBorders>
          </w:tcPr>
          <w:p w14:paraId="38AED887" w14:textId="77777777" w:rsidR="00966E3C" w:rsidRPr="00CF5F4F" w:rsidRDefault="00966E3C" w:rsidP="00A705AB">
            <w:pPr>
              <w:rPr>
                <w:sz w:val="24"/>
                <w:szCs w:val="24"/>
              </w:rPr>
            </w:pPr>
            <w:r w:rsidRPr="00CF5F4F">
              <w:rPr>
                <w:sz w:val="24"/>
                <w:szCs w:val="24"/>
              </w:rPr>
              <w:t>№</w:t>
            </w:r>
          </w:p>
        </w:tc>
        <w:tc>
          <w:tcPr>
            <w:tcW w:w="1323" w:type="pct"/>
            <w:tcBorders>
              <w:top w:val="single" w:sz="4" w:space="0" w:color="auto"/>
              <w:left w:val="single" w:sz="4" w:space="0" w:color="auto"/>
              <w:bottom w:val="single" w:sz="4" w:space="0" w:color="auto"/>
              <w:right w:val="single" w:sz="4" w:space="0" w:color="auto"/>
            </w:tcBorders>
          </w:tcPr>
          <w:p w14:paraId="26B591D4" w14:textId="77777777" w:rsidR="00966E3C" w:rsidRPr="00CF5F4F" w:rsidRDefault="00966E3C" w:rsidP="00A705AB">
            <w:pPr>
              <w:rPr>
                <w:sz w:val="22"/>
                <w:szCs w:val="22"/>
              </w:rPr>
            </w:pPr>
            <w:r w:rsidRPr="00CF5F4F">
              <w:rPr>
                <w:sz w:val="22"/>
                <w:szCs w:val="22"/>
              </w:rPr>
              <w:t>Фамилия, имя, отчество</w:t>
            </w:r>
          </w:p>
        </w:tc>
        <w:tc>
          <w:tcPr>
            <w:tcW w:w="746" w:type="pct"/>
            <w:tcBorders>
              <w:top w:val="single" w:sz="4" w:space="0" w:color="auto"/>
              <w:left w:val="single" w:sz="4" w:space="0" w:color="auto"/>
              <w:bottom w:val="single" w:sz="4" w:space="0" w:color="auto"/>
              <w:right w:val="single" w:sz="4" w:space="0" w:color="auto"/>
            </w:tcBorders>
          </w:tcPr>
          <w:p w14:paraId="1EA8433E" w14:textId="77777777" w:rsidR="00966E3C" w:rsidRPr="00CF5F4F" w:rsidRDefault="00966E3C" w:rsidP="00A705AB">
            <w:pPr>
              <w:jc w:val="center"/>
              <w:rPr>
                <w:sz w:val="22"/>
                <w:szCs w:val="22"/>
              </w:rPr>
            </w:pPr>
            <w:r w:rsidRPr="00CF5F4F">
              <w:rPr>
                <w:sz w:val="22"/>
                <w:szCs w:val="22"/>
              </w:rPr>
              <w:t>Дата рождения</w:t>
            </w:r>
          </w:p>
        </w:tc>
        <w:tc>
          <w:tcPr>
            <w:tcW w:w="1015" w:type="pct"/>
            <w:tcBorders>
              <w:top w:val="single" w:sz="4" w:space="0" w:color="auto"/>
              <w:left w:val="single" w:sz="4" w:space="0" w:color="auto"/>
              <w:bottom w:val="single" w:sz="4" w:space="0" w:color="auto"/>
              <w:right w:val="single" w:sz="4" w:space="0" w:color="auto"/>
            </w:tcBorders>
          </w:tcPr>
          <w:p w14:paraId="3828511B" w14:textId="77777777" w:rsidR="00966E3C" w:rsidRPr="00CF5F4F" w:rsidRDefault="00966E3C" w:rsidP="00A705AB">
            <w:pPr>
              <w:jc w:val="center"/>
              <w:rPr>
                <w:sz w:val="22"/>
                <w:szCs w:val="22"/>
              </w:rPr>
            </w:pPr>
            <w:r w:rsidRPr="00CF5F4F">
              <w:rPr>
                <w:sz w:val="22"/>
                <w:szCs w:val="22"/>
              </w:rPr>
              <w:t>Данные паспорта</w:t>
            </w:r>
          </w:p>
        </w:tc>
        <w:tc>
          <w:tcPr>
            <w:tcW w:w="814" w:type="pct"/>
            <w:tcBorders>
              <w:top w:val="single" w:sz="4" w:space="0" w:color="auto"/>
              <w:left w:val="single" w:sz="4" w:space="0" w:color="auto"/>
              <w:bottom w:val="single" w:sz="4" w:space="0" w:color="auto"/>
              <w:right w:val="single" w:sz="4" w:space="0" w:color="auto"/>
            </w:tcBorders>
          </w:tcPr>
          <w:p w14:paraId="7DBC3965" w14:textId="77777777" w:rsidR="00966E3C" w:rsidRPr="00CF5F4F" w:rsidRDefault="00966E3C" w:rsidP="00A705AB">
            <w:pPr>
              <w:jc w:val="center"/>
              <w:rPr>
                <w:sz w:val="22"/>
                <w:szCs w:val="22"/>
              </w:rPr>
            </w:pPr>
            <w:r w:rsidRPr="00CF5F4F">
              <w:rPr>
                <w:sz w:val="22"/>
                <w:szCs w:val="22"/>
              </w:rPr>
              <w:t>Вид спорта</w:t>
            </w:r>
          </w:p>
        </w:tc>
        <w:tc>
          <w:tcPr>
            <w:tcW w:w="881" w:type="pct"/>
            <w:tcBorders>
              <w:top w:val="single" w:sz="4" w:space="0" w:color="auto"/>
              <w:left w:val="single" w:sz="4" w:space="0" w:color="auto"/>
              <w:bottom w:val="single" w:sz="4" w:space="0" w:color="auto"/>
              <w:right w:val="single" w:sz="4" w:space="0" w:color="auto"/>
            </w:tcBorders>
          </w:tcPr>
          <w:p w14:paraId="38F2C78F" w14:textId="77777777" w:rsidR="00966E3C" w:rsidRPr="00CF5F4F" w:rsidRDefault="00966E3C" w:rsidP="00A705AB">
            <w:pPr>
              <w:rPr>
                <w:sz w:val="22"/>
                <w:szCs w:val="22"/>
              </w:rPr>
            </w:pPr>
            <w:r w:rsidRPr="00CF5F4F">
              <w:rPr>
                <w:sz w:val="22"/>
                <w:szCs w:val="22"/>
              </w:rPr>
              <w:t>Виза врача или личная роспись</w:t>
            </w:r>
          </w:p>
        </w:tc>
      </w:tr>
      <w:tr w:rsidR="00966E3C" w14:paraId="046BE804" w14:textId="77777777" w:rsidTr="00A705AB">
        <w:tc>
          <w:tcPr>
            <w:tcW w:w="221" w:type="pct"/>
            <w:tcBorders>
              <w:top w:val="single" w:sz="4" w:space="0" w:color="auto"/>
              <w:left w:val="single" w:sz="4" w:space="0" w:color="auto"/>
              <w:bottom w:val="single" w:sz="4" w:space="0" w:color="auto"/>
              <w:right w:val="single" w:sz="4" w:space="0" w:color="auto"/>
            </w:tcBorders>
          </w:tcPr>
          <w:p w14:paraId="7ACBD461" w14:textId="77777777" w:rsidR="00966E3C" w:rsidRPr="00CF5F4F" w:rsidRDefault="00966E3C" w:rsidP="00A705AB">
            <w:pPr>
              <w:rPr>
                <w:sz w:val="28"/>
                <w:szCs w:val="28"/>
              </w:rPr>
            </w:pPr>
            <w:r w:rsidRPr="00CF5F4F">
              <w:rPr>
                <w:sz w:val="28"/>
                <w:szCs w:val="28"/>
              </w:rPr>
              <w:t>1</w:t>
            </w:r>
          </w:p>
        </w:tc>
        <w:tc>
          <w:tcPr>
            <w:tcW w:w="1323" w:type="pct"/>
            <w:tcBorders>
              <w:top w:val="single" w:sz="4" w:space="0" w:color="auto"/>
              <w:left w:val="single" w:sz="4" w:space="0" w:color="auto"/>
              <w:bottom w:val="single" w:sz="4" w:space="0" w:color="auto"/>
              <w:right w:val="single" w:sz="4" w:space="0" w:color="auto"/>
            </w:tcBorders>
          </w:tcPr>
          <w:p w14:paraId="789F78C2" w14:textId="77777777" w:rsidR="00966E3C" w:rsidRPr="00CF5F4F" w:rsidRDefault="00966E3C" w:rsidP="00A705AB">
            <w:pPr>
              <w:rPr>
                <w:sz w:val="28"/>
                <w:szCs w:val="28"/>
              </w:rPr>
            </w:pPr>
          </w:p>
        </w:tc>
        <w:tc>
          <w:tcPr>
            <w:tcW w:w="746" w:type="pct"/>
            <w:tcBorders>
              <w:top w:val="single" w:sz="4" w:space="0" w:color="auto"/>
              <w:left w:val="single" w:sz="4" w:space="0" w:color="auto"/>
              <w:bottom w:val="single" w:sz="4" w:space="0" w:color="auto"/>
              <w:right w:val="single" w:sz="4" w:space="0" w:color="auto"/>
            </w:tcBorders>
          </w:tcPr>
          <w:p w14:paraId="18E89D7F" w14:textId="77777777" w:rsidR="00966E3C" w:rsidRPr="00CF5F4F" w:rsidRDefault="00966E3C" w:rsidP="00A705AB">
            <w:pPr>
              <w:rPr>
                <w:sz w:val="28"/>
                <w:szCs w:val="28"/>
              </w:rPr>
            </w:pPr>
          </w:p>
        </w:tc>
        <w:tc>
          <w:tcPr>
            <w:tcW w:w="1015" w:type="pct"/>
            <w:tcBorders>
              <w:top w:val="single" w:sz="4" w:space="0" w:color="auto"/>
              <w:left w:val="single" w:sz="4" w:space="0" w:color="auto"/>
              <w:bottom w:val="single" w:sz="4" w:space="0" w:color="auto"/>
              <w:right w:val="single" w:sz="4" w:space="0" w:color="auto"/>
            </w:tcBorders>
          </w:tcPr>
          <w:p w14:paraId="2EEEBDB8" w14:textId="77777777" w:rsidR="00966E3C" w:rsidRPr="00CF5F4F" w:rsidRDefault="00966E3C" w:rsidP="00A705AB">
            <w:pPr>
              <w:rPr>
                <w:sz w:val="28"/>
                <w:szCs w:val="28"/>
              </w:rPr>
            </w:pPr>
          </w:p>
        </w:tc>
        <w:tc>
          <w:tcPr>
            <w:tcW w:w="814" w:type="pct"/>
            <w:tcBorders>
              <w:top w:val="single" w:sz="4" w:space="0" w:color="auto"/>
              <w:left w:val="single" w:sz="4" w:space="0" w:color="auto"/>
              <w:bottom w:val="single" w:sz="4" w:space="0" w:color="auto"/>
              <w:right w:val="single" w:sz="4" w:space="0" w:color="auto"/>
            </w:tcBorders>
          </w:tcPr>
          <w:p w14:paraId="17F1189C" w14:textId="77777777" w:rsidR="00966E3C" w:rsidRPr="00CF5F4F" w:rsidRDefault="00966E3C" w:rsidP="00A705AB">
            <w:pPr>
              <w:rPr>
                <w:sz w:val="28"/>
                <w:szCs w:val="28"/>
              </w:rPr>
            </w:pPr>
          </w:p>
        </w:tc>
        <w:tc>
          <w:tcPr>
            <w:tcW w:w="881" w:type="pct"/>
            <w:tcBorders>
              <w:top w:val="single" w:sz="4" w:space="0" w:color="auto"/>
              <w:left w:val="single" w:sz="4" w:space="0" w:color="auto"/>
              <w:bottom w:val="single" w:sz="4" w:space="0" w:color="auto"/>
              <w:right w:val="single" w:sz="4" w:space="0" w:color="auto"/>
            </w:tcBorders>
          </w:tcPr>
          <w:p w14:paraId="1749C735" w14:textId="77777777" w:rsidR="00966E3C" w:rsidRPr="00CF5F4F" w:rsidRDefault="00966E3C" w:rsidP="00A705AB">
            <w:pPr>
              <w:rPr>
                <w:sz w:val="28"/>
                <w:szCs w:val="28"/>
              </w:rPr>
            </w:pPr>
          </w:p>
        </w:tc>
      </w:tr>
    </w:tbl>
    <w:p w14:paraId="3AB097ED" w14:textId="77777777" w:rsidR="00966E3C" w:rsidRDefault="00966E3C" w:rsidP="00966E3C">
      <w:pPr>
        <w:rPr>
          <w:sz w:val="28"/>
          <w:szCs w:val="28"/>
        </w:rPr>
      </w:pPr>
    </w:p>
    <w:p w14:paraId="23C13AF6" w14:textId="293A86B8" w:rsidR="00966E3C" w:rsidRDefault="000B46DA" w:rsidP="00966E3C">
      <w:pPr>
        <w:rPr>
          <w:sz w:val="28"/>
          <w:szCs w:val="28"/>
        </w:rPr>
      </w:pPr>
      <w:r>
        <w:rPr>
          <w:sz w:val="28"/>
          <w:szCs w:val="28"/>
        </w:rPr>
        <w:t>Допущено 16 человек</w:t>
      </w:r>
      <w:r w:rsidR="003F2F1F">
        <w:rPr>
          <w:sz w:val="28"/>
          <w:szCs w:val="28"/>
        </w:rPr>
        <w:t>.</w:t>
      </w:r>
      <w:r w:rsidR="00966E3C">
        <w:rPr>
          <w:sz w:val="28"/>
          <w:szCs w:val="28"/>
        </w:rPr>
        <w:t xml:space="preserve">         Подпись, печать врача ______________</w:t>
      </w:r>
    </w:p>
    <w:p w14:paraId="46FFBD5E" w14:textId="77777777" w:rsidR="00101372" w:rsidRDefault="00966E3C" w:rsidP="00966E3C">
      <w:pPr>
        <w:rPr>
          <w:sz w:val="28"/>
          <w:szCs w:val="28"/>
        </w:rPr>
      </w:pPr>
      <w:r>
        <w:rPr>
          <w:sz w:val="28"/>
          <w:szCs w:val="28"/>
        </w:rPr>
        <w:t xml:space="preserve">                      </w:t>
      </w:r>
    </w:p>
    <w:p w14:paraId="5C109C5C" w14:textId="77777777" w:rsidR="00966E3C" w:rsidRDefault="00101372" w:rsidP="00966E3C">
      <w:pPr>
        <w:rPr>
          <w:sz w:val="28"/>
          <w:szCs w:val="28"/>
        </w:rPr>
      </w:pPr>
      <w:r>
        <w:rPr>
          <w:sz w:val="28"/>
          <w:szCs w:val="28"/>
        </w:rPr>
        <w:t xml:space="preserve">                     </w:t>
      </w:r>
      <w:r w:rsidR="00966E3C">
        <w:rPr>
          <w:sz w:val="28"/>
          <w:szCs w:val="28"/>
        </w:rPr>
        <w:t xml:space="preserve"> Председатель профсоюзного комитета_____________________</w:t>
      </w:r>
    </w:p>
    <w:p w14:paraId="044B4DC4" w14:textId="77777777" w:rsidR="00101372" w:rsidRDefault="00966E3C" w:rsidP="00966E3C">
      <w:pPr>
        <w:rPr>
          <w:sz w:val="28"/>
          <w:szCs w:val="28"/>
        </w:rPr>
      </w:pPr>
      <w:r>
        <w:rPr>
          <w:sz w:val="28"/>
          <w:szCs w:val="28"/>
        </w:rPr>
        <w:t xml:space="preserve">                  </w:t>
      </w:r>
    </w:p>
    <w:p w14:paraId="57F31199" w14:textId="033EBC9A" w:rsidR="00966E3C" w:rsidRDefault="00101372" w:rsidP="00966E3C">
      <w:pPr>
        <w:rPr>
          <w:sz w:val="28"/>
          <w:szCs w:val="28"/>
        </w:rPr>
      </w:pPr>
      <w:r>
        <w:rPr>
          <w:sz w:val="28"/>
          <w:szCs w:val="28"/>
        </w:rPr>
        <w:t xml:space="preserve">                  </w:t>
      </w:r>
      <w:r w:rsidR="00966E3C">
        <w:rPr>
          <w:sz w:val="28"/>
          <w:szCs w:val="28"/>
        </w:rPr>
        <w:t xml:space="preserve">    Представитель </w:t>
      </w:r>
      <w:r w:rsidR="000B46DA">
        <w:rPr>
          <w:sz w:val="28"/>
          <w:szCs w:val="28"/>
        </w:rPr>
        <w:t>команды _</w:t>
      </w:r>
      <w:r w:rsidR="00966E3C">
        <w:rPr>
          <w:sz w:val="28"/>
          <w:szCs w:val="28"/>
        </w:rPr>
        <w:t>___________________________</w:t>
      </w:r>
    </w:p>
    <w:p w14:paraId="22F6F9AB" w14:textId="77777777" w:rsidR="00101372" w:rsidRDefault="00101372" w:rsidP="00966E3C">
      <w:pPr>
        <w:rPr>
          <w:sz w:val="28"/>
          <w:szCs w:val="28"/>
        </w:rPr>
      </w:pPr>
    </w:p>
    <w:p w14:paraId="77D4DBDA" w14:textId="77777777" w:rsidR="00966E3C" w:rsidRDefault="00966E3C" w:rsidP="00966E3C">
      <w:pPr>
        <w:rPr>
          <w:sz w:val="28"/>
          <w:szCs w:val="28"/>
        </w:rPr>
      </w:pPr>
      <w:r>
        <w:rPr>
          <w:sz w:val="28"/>
          <w:szCs w:val="28"/>
        </w:rPr>
        <w:t xml:space="preserve"> М. П.            Руководитель предприятия    ___________________   </w:t>
      </w:r>
    </w:p>
    <w:p w14:paraId="3C032605" w14:textId="77777777" w:rsidR="00101372" w:rsidRDefault="00966E3C" w:rsidP="00966E3C">
      <w:pPr>
        <w:rPr>
          <w:sz w:val="28"/>
          <w:szCs w:val="28"/>
        </w:rPr>
      </w:pPr>
      <w:r>
        <w:rPr>
          <w:sz w:val="28"/>
          <w:szCs w:val="28"/>
        </w:rPr>
        <w:t xml:space="preserve">  </w:t>
      </w:r>
    </w:p>
    <w:p w14:paraId="5FD64FFA" w14:textId="20BBF0FE" w:rsidR="00966E3C" w:rsidRPr="00333FA4" w:rsidRDefault="00966E3C" w:rsidP="000B46DA">
      <w:pPr>
        <w:jc w:val="both"/>
        <w:rPr>
          <w:sz w:val="28"/>
          <w:szCs w:val="28"/>
        </w:rPr>
      </w:pPr>
      <w:r>
        <w:rPr>
          <w:sz w:val="28"/>
          <w:szCs w:val="28"/>
        </w:rPr>
        <w:t xml:space="preserve">Данное положение </w:t>
      </w:r>
      <w:r w:rsidR="000B46DA">
        <w:rPr>
          <w:sz w:val="28"/>
          <w:szCs w:val="28"/>
        </w:rPr>
        <w:t>является официальным</w:t>
      </w:r>
      <w:r>
        <w:rPr>
          <w:sz w:val="28"/>
          <w:szCs w:val="28"/>
        </w:rPr>
        <w:t xml:space="preserve"> вызовом на </w:t>
      </w:r>
      <w:r w:rsidR="000759EF">
        <w:rPr>
          <w:sz w:val="28"/>
          <w:szCs w:val="28"/>
        </w:rPr>
        <w:t>_____</w:t>
      </w:r>
      <w:r w:rsidR="00A81AC9">
        <w:rPr>
          <w:sz w:val="28"/>
          <w:szCs w:val="28"/>
        </w:rPr>
        <w:t xml:space="preserve"> </w:t>
      </w:r>
      <w:r w:rsidR="000B46DA">
        <w:rPr>
          <w:sz w:val="28"/>
          <w:szCs w:val="28"/>
        </w:rPr>
        <w:t>этап 1</w:t>
      </w:r>
      <w:r>
        <w:rPr>
          <w:sz w:val="28"/>
          <w:szCs w:val="28"/>
        </w:rPr>
        <w:t xml:space="preserve"> узлового уровня </w:t>
      </w:r>
      <w:r w:rsidR="000B46DA" w:rsidRPr="000B46DA">
        <w:rPr>
          <w:bCs/>
          <w:sz w:val="28"/>
          <w:szCs w:val="28"/>
        </w:rPr>
        <w:t>Всероссийских игр «Спорт поколений» в 2021 году, среди производственных</w:t>
      </w:r>
      <w:r w:rsidR="000B46DA">
        <w:rPr>
          <w:bCs/>
          <w:sz w:val="28"/>
          <w:szCs w:val="28"/>
        </w:rPr>
        <w:t xml:space="preserve"> </w:t>
      </w:r>
      <w:r w:rsidR="000B46DA" w:rsidRPr="000B46DA">
        <w:rPr>
          <w:bCs/>
          <w:sz w:val="28"/>
          <w:szCs w:val="28"/>
        </w:rPr>
        <w:t>предприятий Иркутского региона ВСЖД, посвящённые 85-летию ОО РФСО «Локомотив»</w:t>
      </w:r>
      <w:r w:rsidRPr="000B46DA">
        <w:rPr>
          <w:bCs/>
          <w:sz w:val="28"/>
          <w:szCs w:val="28"/>
        </w:rPr>
        <w:t>.</w:t>
      </w:r>
      <w:r>
        <w:rPr>
          <w:sz w:val="28"/>
          <w:szCs w:val="28"/>
        </w:rPr>
        <w:t xml:space="preserve">                         </w:t>
      </w:r>
    </w:p>
    <w:p w14:paraId="3BC71292" w14:textId="77777777" w:rsidR="00A705AB" w:rsidRDefault="00A705AB"/>
    <w:sectPr w:rsidR="00A705AB" w:rsidSect="005C2530">
      <w:pgSz w:w="11906" w:h="16838"/>
      <w:pgMar w:top="993" w:right="38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71E5E"/>
    <w:multiLevelType w:val="hybridMultilevel"/>
    <w:tmpl w:val="D9E02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E13915"/>
    <w:multiLevelType w:val="hybridMultilevel"/>
    <w:tmpl w:val="2048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3C"/>
    <w:rsid w:val="00042EC8"/>
    <w:rsid w:val="000759EF"/>
    <w:rsid w:val="00077A39"/>
    <w:rsid w:val="0008538A"/>
    <w:rsid w:val="000B46DA"/>
    <w:rsid w:val="000D5557"/>
    <w:rsid w:val="000E3A5C"/>
    <w:rsid w:val="00101372"/>
    <w:rsid w:val="001A731B"/>
    <w:rsid w:val="002F0842"/>
    <w:rsid w:val="003045AB"/>
    <w:rsid w:val="00394909"/>
    <w:rsid w:val="003F2F1F"/>
    <w:rsid w:val="00411D75"/>
    <w:rsid w:val="00445B10"/>
    <w:rsid w:val="00535182"/>
    <w:rsid w:val="005A63E3"/>
    <w:rsid w:val="005B28AF"/>
    <w:rsid w:val="005C2530"/>
    <w:rsid w:val="0068004B"/>
    <w:rsid w:val="006D5C56"/>
    <w:rsid w:val="007C2A06"/>
    <w:rsid w:val="0082062D"/>
    <w:rsid w:val="00854969"/>
    <w:rsid w:val="0088111D"/>
    <w:rsid w:val="008A2ED9"/>
    <w:rsid w:val="00966E3C"/>
    <w:rsid w:val="00970C61"/>
    <w:rsid w:val="00973ADE"/>
    <w:rsid w:val="009C52AD"/>
    <w:rsid w:val="00A03AF1"/>
    <w:rsid w:val="00A53FB2"/>
    <w:rsid w:val="00A705AB"/>
    <w:rsid w:val="00A81AC9"/>
    <w:rsid w:val="00AC1F2F"/>
    <w:rsid w:val="00BB7DAF"/>
    <w:rsid w:val="00C925ED"/>
    <w:rsid w:val="00D06535"/>
    <w:rsid w:val="00D30949"/>
    <w:rsid w:val="00D83D4B"/>
    <w:rsid w:val="00DD6478"/>
    <w:rsid w:val="00E44219"/>
    <w:rsid w:val="00E86DDA"/>
    <w:rsid w:val="00ED7CA2"/>
    <w:rsid w:val="00F04452"/>
    <w:rsid w:val="00F059C1"/>
    <w:rsid w:val="00F130CF"/>
    <w:rsid w:val="00F36433"/>
    <w:rsid w:val="00F57055"/>
    <w:rsid w:val="00FA1EA4"/>
    <w:rsid w:val="00FC7AFF"/>
    <w:rsid w:val="00FD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81CE"/>
  <w15:chartTrackingRefBased/>
  <w15:docId w15:val="{F5D88F06-EB55-0749-B992-5DE4E71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E3C"/>
    <w:rPr>
      <w:rFonts w:ascii="Times New Roman" w:eastAsia="Times New Roman" w:hAnsi="Times New Roman"/>
    </w:rPr>
  </w:style>
  <w:style w:type="paragraph" w:styleId="1">
    <w:name w:val="heading 1"/>
    <w:basedOn w:val="a"/>
    <w:next w:val="a"/>
    <w:link w:val="10"/>
    <w:qFormat/>
    <w:rsid w:val="00966E3C"/>
    <w:pPr>
      <w:keepNext/>
      <w:jc w:val="center"/>
      <w:outlineLvl w:val="0"/>
    </w:pPr>
    <w:rPr>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66E3C"/>
    <w:rPr>
      <w:rFonts w:ascii="Times New Roman" w:eastAsia="Times New Roman" w:hAnsi="Times New Roman" w:cs="Times New Roman"/>
      <w:b/>
      <w:sz w:val="28"/>
      <w:szCs w:val="20"/>
      <w:lang w:eastAsia="ru-RU"/>
    </w:rPr>
  </w:style>
  <w:style w:type="paragraph" w:styleId="a3">
    <w:name w:val="Body Text"/>
    <w:basedOn w:val="a"/>
    <w:link w:val="a4"/>
    <w:rsid w:val="00966E3C"/>
    <w:pPr>
      <w:jc w:val="center"/>
    </w:pPr>
    <w:rPr>
      <w:sz w:val="28"/>
      <w:lang w:val="x-none"/>
    </w:rPr>
  </w:style>
  <w:style w:type="character" w:customStyle="1" w:styleId="a4">
    <w:name w:val="Основной текст Знак"/>
    <w:link w:val="a3"/>
    <w:rsid w:val="00966E3C"/>
    <w:rPr>
      <w:rFonts w:ascii="Times New Roman" w:eastAsia="Times New Roman" w:hAnsi="Times New Roman" w:cs="Times New Roman"/>
      <w:sz w:val="28"/>
      <w:szCs w:val="20"/>
      <w:lang w:eastAsia="ru-RU"/>
    </w:rPr>
  </w:style>
  <w:style w:type="paragraph" w:customStyle="1" w:styleId="11">
    <w:name w:val="Цитата1"/>
    <w:basedOn w:val="a"/>
    <w:rsid w:val="00077A39"/>
    <w:pPr>
      <w:widowControl w:val="0"/>
      <w:overflowPunct w:val="0"/>
      <w:autoSpaceDE w:val="0"/>
      <w:autoSpaceDN w:val="0"/>
      <w:adjustRightInd w:val="0"/>
      <w:ind w:left="360" w:right="283" w:firstLine="709"/>
    </w:pPr>
    <w:rPr>
      <w:i/>
      <w:sz w:val="24"/>
    </w:rPr>
  </w:style>
  <w:style w:type="paragraph" w:styleId="a5">
    <w:name w:val="Balloon Text"/>
    <w:basedOn w:val="a"/>
    <w:link w:val="a6"/>
    <w:uiPriority w:val="99"/>
    <w:semiHidden/>
    <w:unhideWhenUsed/>
    <w:rsid w:val="00F04452"/>
    <w:rPr>
      <w:rFonts w:ascii="Segoe UI" w:hAnsi="Segoe UI" w:cs="Segoe UI"/>
      <w:sz w:val="18"/>
      <w:szCs w:val="18"/>
    </w:rPr>
  </w:style>
  <w:style w:type="character" w:customStyle="1" w:styleId="a6">
    <w:name w:val="Текст выноски Знак"/>
    <w:link w:val="a5"/>
    <w:uiPriority w:val="99"/>
    <w:semiHidden/>
    <w:rsid w:val="00F044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Сергей Жуйков</cp:lastModifiedBy>
  <cp:revision>4</cp:revision>
  <cp:lastPrinted>2021-05-27T00:21:00Z</cp:lastPrinted>
  <dcterms:created xsi:type="dcterms:W3CDTF">2021-04-28T03:30:00Z</dcterms:created>
  <dcterms:modified xsi:type="dcterms:W3CDTF">2021-05-27T00:31:00Z</dcterms:modified>
</cp:coreProperties>
</file>