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52" w:rsidRPr="0084631F" w:rsidRDefault="00AE7652" w:rsidP="0084631F">
      <w:pPr>
        <w:jc w:val="center"/>
        <w:rPr>
          <w:rFonts w:eastAsia="Calibri"/>
          <w:sz w:val="26"/>
          <w:szCs w:val="26"/>
          <w:lang w:eastAsia="en-US"/>
        </w:rPr>
      </w:pPr>
      <w:r w:rsidRPr="0084631F">
        <w:rPr>
          <w:rFonts w:eastAsia="Calibri"/>
          <w:sz w:val="26"/>
          <w:szCs w:val="26"/>
          <w:lang w:eastAsia="en-US"/>
        </w:rPr>
        <w:t>РОССИЙСКИЙ ПРОФЕССИОНАЛЬНЫЙ СОЮЗ ЖЕЛЕЗНОДОРОЖНИКОВ И ТРАНСПОРТНЫХ СТРОИТЕЛЕЙ</w:t>
      </w:r>
    </w:p>
    <w:p w:rsidR="00AE7652" w:rsidRPr="0084631F" w:rsidRDefault="00AE7652" w:rsidP="0084631F">
      <w:pPr>
        <w:jc w:val="center"/>
        <w:rPr>
          <w:rFonts w:eastAsia="Calibri"/>
          <w:sz w:val="26"/>
          <w:szCs w:val="26"/>
          <w:lang w:eastAsia="en-US"/>
        </w:rPr>
      </w:pPr>
      <w:r w:rsidRPr="0084631F">
        <w:rPr>
          <w:rFonts w:eastAsia="Calibri"/>
          <w:sz w:val="26"/>
          <w:szCs w:val="26"/>
          <w:lang w:eastAsia="en-US"/>
        </w:rPr>
        <w:t>(РОСПРОФЖЕЛ)</w:t>
      </w:r>
    </w:p>
    <w:p w:rsidR="006341F3" w:rsidRDefault="00AE7652" w:rsidP="0084631F">
      <w:pPr>
        <w:jc w:val="center"/>
        <w:rPr>
          <w:rFonts w:eastAsia="Calibri"/>
          <w:sz w:val="26"/>
          <w:szCs w:val="26"/>
          <w:lang w:eastAsia="en-US"/>
        </w:rPr>
      </w:pPr>
      <w:r w:rsidRPr="0084631F">
        <w:rPr>
          <w:rFonts w:eastAsia="Calibri"/>
          <w:sz w:val="26"/>
          <w:szCs w:val="26"/>
          <w:lang w:eastAsia="en-US"/>
        </w:rPr>
        <w:t xml:space="preserve">ДОРОЖНАЯ ТЕРРИТОРИАЛЬНАЯ ОРГАНИЗАЦИЯ РОСПРОФЖЕЛ </w:t>
      </w:r>
    </w:p>
    <w:p w:rsidR="006341F3" w:rsidRDefault="00AE7652" w:rsidP="0084631F">
      <w:pPr>
        <w:jc w:val="center"/>
        <w:rPr>
          <w:rFonts w:eastAsia="Calibri"/>
          <w:sz w:val="26"/>
          <w:szCs w:val="26"/>
          <w:lang w:eastAsia="en-US"/>
        </w:rPr>
      </w:pPr>
      <w:r w:rsidRPr="0084631F">
        <w:rPr>
          <w:rFonts w:eastAsia="Calibri"/>
          <w:sz w:val="26"/>
          <w:szCs w:val="26"/>
          <w:lang w:eastAsia="en-US"/>
        </w:rPr>
        <w:t xml:space="preserve">НА </w:t>
      </w:r>
      <w:proofErr w:type="gramStart"/>
      <w:r w:rsidRPr="0084631F">
        <w:rPr>
          <w:rFonts w:eastAsia="Calibri"/>
          <w:sz w:val="26"/>
          <w:szCs w:val="26"/>
          <w:lang w:eastAsia="en-US"/>
        </w:rPr>
        <w:t>ВОСТОЧНО</w:t>
      </w:r>
      <w:r w:rsidR="006341F3">
        <w:rPr>
          <w:rFonts w:eastAsia="Calibri"/>
          <w:sz w:val="26"/>
          <w:szCs w:val="26"/>
          <w:lang w:eastAsia="en-US"/>
        </w:rPr>
        <w:t xml:space="preserve"> </w:t>
      </w:r>
      <w:r w:rsidRPr="0084631F">
        <w:rPr>
          <w:rFonts w:eastAsia="Calibri"/>
          <w:sz w:val="26"/>
          <w:szCs w:val="26"/>
          <w:lang w:eastAsia="en-US"/>
        </w:rPr>
        <w:t>-</w:t>
      </w:r>
      <w:r w:rsidR="006341F3">
        <w:rPr>
          <w:rFonts w:eastAsia="Calibri"/>
          <w:sz w:val="26"/>
          <w:szCs w:val="26"/>
          <w:lang w:eastAsia="en-US"/>
        </w:rPr>
        <w:t xml:space="preserve"> </w:t>
      </w:r>
      <w:r w:rsidRPr="0084631F">
        <w:rPr>
          <w:rFonts w:eastAsia="Calibri"/>
          <w:sz w:val="26"/>
          <w:szCs w:val="26"/>
          <w:lang w:eastAsia="en-US"/>
        </w:rPr>
        <w:t>СИБИРСКОЙ</w:t>
      </w:r>
      <w:proofErr w:type="gramEnd"/>
      <w:r w:rsidRPr="0084631F">
        <w:rPr>
          <w:rFonts w:eastAsia="Calibri"/>
          <w:sz w:val="26"/>
          <w:szCs w:val="26"/>
          <w:lang w:eastAsia="en-US"/>
        </w:rPr>
        <w:t xml:space="preserve"> ЖЕЛЕЗНОЙ ДОРОГЕ – </w:t>
      </w:r>
    </w:p>
    <w:p w:rsidR="00AE7652" w:rsidRPr="0084631F" w:rsidRDefault="00AE7652" w:rsidP="0084631F">
      <w:pPr>
        <w:jc w:val="center"/>
        <w:rPr>
          <w:rFonts w:eastAsia="Calibri"/>
          <w:sz w:val="26"/>
          <w:szCs w:val="26"/>
          <w:lang w:eastAsia="en-US"/>
        </w:rPr>
      </w:pPr>
      <w:proofErr w:type="gramStart"/>
      <w:r w:rsidRPr="0084631F">
        <w:rPr>
          <w:rFonts w:eastAsia="Calibri"/>
          <w:sz w:val="26"/>
          <w:szCs w:val="26"/>
          <w:lang w:eastAsia="en-US"/>
        </w:rPr>
        <w:t>ФИЛИАЛЕ</w:t>
      </w:r>
      <w:proofErr w:type="gramEnd"/>
      <w:r w:rsidRPr="0084631F">
        <w:rPr>
          <w:rFonts w:eastAsia="Calibri"/>
          <w:sz w:val="26"/>
          <w:szCs w:val="26"/>
          <w:lang w:eastAsia="en-US"/>
        </w:rPr>
        <w:t xml:space="preserve"> ОАО «РОССИЙСКИЕ ЖЕЛЕЗНЫЕ ДОРОГИ»</w:t>
      </w:r>
    </w:p>
    <w:p w:rsidR="00AE7652" w:rsidRPr="0084631F" w:rsidRDefault="00AE7652" w:rsidP="0084631F">
      <w:pPr>
        <w:jc w:val="center"/>
        <w:rPr>
          <w:rFonts w:eastAsia="Calibri"/>
          <w:sz w:val="26"/>
          <w:szCs w:val="26"/>
          <w:lang w:eastAsia="en-US"/>
        </w:rPr>
      </w:pPr>
      <w:r w:rsidRPr="0084631F">
        <w:rPr>
          <w:rFonts w:eastAsia="Calibri"/>
          <w:sz w:val="26"/>
          <w:szCs w:val="26"/>
          <w:lang w:eastAsia="en-US"/>
        </w:rPr>
        <w:t>(ДОРПРОФЖЕЛ)</w:t>
      </w:r>
    </w:p>
    <w:p w:rsidR="00AE7652" w:rsidRPr="0084631F" w:rsidRDefault="00AE7652" w:rsidP="0084631F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AE7652" w:rsidRPr="0084631F" w:rsidRDefault="00AE7652" w:rsidP="0084631F">
      <w:pPr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84631F">
        <w:rPr>
          <w:rFonts w:eastAsia="Calibri"/>
          <w:b/>
          <w:sz w:val="26"/>
          <w:szCs w:val="26"/>
          <w:lang w:eastAsia="en-US"/>
        </w:rPr>
        <w:t>П</w:t>
      </w:r>
      <w:proofErr w:type="gramEnd"/>
      <w:r w:rsidRPr="0084631F">
        <w:rPr>
          <w:rFonts w:eastAsia="Calibri"/>
          <w:b/>
          <w:sz w:val="26"/>
          <w:szCs w:val="26"/>
          <w:lang w:eastAsia="en-US"/>
        </w:rPr>
        <w:t xml:space="preserve"> О С Т А Н О В Л Е Н И Е</w:t>
      </w:r>
    </w:p>
    <w:p w:rsidR="00314C75" w:rsidRPr="0084631F" w:rsidRDefault="00314C75" w:rsidP="0084631F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AE7652" w:rsidRPr="0084631F" w:rsidRDefault="00AE7652" w:rsidP="0084631F">
      <w:pPr>
        <w:jc w:val="center"/>
        <w:rPr>
          <w:rFonts w:eastAsia="Calibri"/>
          <w:sz w:val="26"/>
          <w:szCs w:val="26"/>
          <w:lang w:eastAsia="en-US"/>
        </w:rPr>
      </w:pPr>
      <w:proofErr w:type="gramStart"/>
      <w:r w:rsidRPr="0084631F">
        <w:rPr>
          <w:rFonts w:eastAsia="Calibri"/>
          <w:sz w:val="26"/>
          <w:szCs w:val="26"/>
          <w:lang w:val="en-US" w:eastAsia="en-US"/>
        </w:rPr>
        <w:t>XXVII</w:t>
      </w:r>
      <w:r w:rsidRPr="0084631F">
        <w:rPr>
          <w:rFonts w:eastAsia="Calibri"/>
          <w:sz w:val="26"/>
          <w:szCs w:val="26"/>
          <w:lang w:eastAsia="en-US"/>
        </w:rPr>
        <w:t xml:space="preserve">  отчетно</w:t>
      </w:r>
      <w:proofErr w:type="gramEnd"/>
      <w:r w:rsidRPr="0084631F">
        <w:rPr>
          <w:rFonts w:eastAsia="Calibri"/>
          <w:sz w:val="26"/>
          <w:szCs w:val="26"/>
          <w:lang w:eastAsia="en-US"/>
        </w:rPr>
        <w:t>-выборной профсоюзной конференции Общественной организации - Дорожной территориальной организации РОСПРОФЖЕЛ на Восточно-Сибирской железной дороге – филиале ОАО «Российские железные дороги»</w:t>
      </w:r>
    </w:p>
    <w:p w:rsidR="00AE7652" w:rsidRPr="0084631F" w:rsidRDefault="00AE7652" w:rsidP="0084631F">
      <w:pPr>
        <w:jc w:val="center"/>
        <w:rPr>
          <w:rFonts w:eastAsia="Calibri"/>
          <w:sz w:val="16"/>
          <w:szCs w:val="16"/>
          <w:lang w:eastAsia="en-US"/>
        </w:rPr>
      </w:pPr>
    </w:p>
    <w:p w:rsidR="00AE7652" w:rsidRPr="0084631F" w:rsidRDefault="00AE7652" w:rsidP="0084631F">
      <w:pPr>
        <w:jc w:val="both"/>
        <w:rPr>
          <w:rFonts w:eastAsia="Calibri"/>
          <w:sz w:val="26"/>
          <w:szCs w:val="26"/>
          <w:lang w:eastAsia="en-US"/>
        </w:rPr>
      </w:pPr>
      <w:r w:rsidRPr="0084631F">
        <w:rPr>
          <w:rFonts w:eastAsia="Calibri"/>
          <w:sz w:val="26"/>
          <w:szCs w:val="26"/>
          <w:lang w:eastAsia="en-US"/>
        </w:rPr>
        <w:t>10 декабря 2020 г.</w:t>
      </w:r>
      <w:r w:rsidRPr="0084631F">
        <w:rPr>
          <w:rFonts w:eastAsia="Calibri"/>
          <w:sz w:val="26"/>
          <w:szCs w:val="26"/>
          <w:lang w:eastAsia="en-US"/>
        </w:rPr>
        <w:tab/>
      </w:r>
      <w:r w:rsidRPr="0084631F">
        <w:rPr>
          <w:rFonts w:eastAsia="Calibri"/>
          <w:sz w:val="26"/>
          <w:szCs w:val="26"/>
          <w:lang w:eastAsia="en-US"/>
        </w:rPr>
        <w:tab/>
        <w:t xml:space="preserve">   </w:t>
      </w:r>
      <w:r w:rsidR="0084631F">
        <w:rPr>
          <w:rFonts w:eastAsia="Calibri"/>
          <w:sz w:val="26"/>
          <w:szCs w:val="26"/>
          <w:lang w:eastAsia="en-US"/>
        </w:rPr>
        <w:t xml:space="preserve">                </w:t>
      </w:r>
      <w:r w:rsidRPr="0084631F">
        <w:rPr>
          <w:rFonts w:eastAsia="Calibri"/>
          <w:sz w:val="26"/>
          <w:szCs w:val="26"/>
          <w:lang w:eastAsia="en-US"/>
        </w:rPr>
        <w:t xml:space="preserve"> г. Иркутск</w:t>
      </w:r>
      <w:r w:rsidRPr="0084631F">
        <w:rPr>
          <w:rFonts w:eastAsia="Calibri"/>
          <w:sz w:val="26"/>
          <w:szCs w:val="26"/>
          <w:lang w:eastAsia="en-US"/>
        </w:rPr>
        <w:tab/>
      </w:r>
      <w:r w:rsidRPr="0084631F">
        <w:rPr>
          <w:rFonts w:eastAsia="Calibri"/>
          <w:sz w:val="26"/>
          <w:szCs w:val="26"/>
          <w:lang w:eastAsia="en-US"/>
        </w:rPr>
        <w:tab/>
      </w:r>
      <w:r w:rsidRPr="0084631F">
        <w:rPr>
          <w:rFonts w:eastAsia="Calibri"/>
          <w:sz w:val="26"/>
          <w:szCs w:val="26"/>
          <w:lang w:eastAsia="en-US"/>
        </w:rPr>
        <w:tab/>
      </w:r>
      <w:r w:rsidRPr="0084631F">
        <w:rPr>
          <w:rFonts w:eastAsia="Calibri"/>
          <w:sz w:val="26"/>
          <w:szCs w:val="26"/>
          <w:lang w:eastAsia="en-US"/>
        </w:rPr>
        <w:tab/>
      </w:r>
      <w:r w:rsidRPr="0084631F">
        <w:rPr>
          <w:rFonts w:eastAsia="Calibri"/>
          <w:sz w:val="26"/>
          <w:szCs w:val="26"/>
          <w:lang w:eastAsia="en-US"/>
        </w:rPr>
        <w:tab/>
      </w:r>
      <w:r w:rsidR="0084631F">
        <w:rPr>
          <w:rFonts w:eastAsia="Calibri"/>
          <w:sz w:val="26"/>
          <w:szCs w:val="26"/>
          <w:lang w:eastAsia="en-US"/>
        </w:rPr>
        <w:t xml:space="preserve">     </w:t>
      </w:r>
      <w:r w:rsidRPr="0084631F">
        <w:rPr>
          <w:rFonts w:eastAsia="Calibri"/>
          <w:sz w:val="26"/>
          <w:szCs w:val="26"/>
          <w:lang w:eastAsia="en-US"/>
        </w:rPr>
        <w:t>№ 27</w:t>
      </w:r>
    </w:p>
    <w:p w:rsidR="00AE7652" w:rsidRPr="0084631F" w:rsidRDefault="00AE7652" w:rsidP="0084631F">
      <w:pPr>
        <w:jc w:val="both"/>
        <w:rPr>
          <w:rFonts w:eastAsia="Calibri"/>
          <w:b/>
          <w:sz w:val="16"/>
          <w:szCs w:val="16"/>
          <w:lang w:eastAsia="en-US"/>
        </w:rPr>
      </w:pPr>
    </w:p>
    <w:p w:rsidR="00314C75" w:rsidRPr="0084631F" w:rsidRDefault="00314C75" w:rsidP="0084631F">
      <w:pPr>
        <w:tabs>
          <w:tab w:val="left" w:pos="567"/>
        </w:tabs>
        <w:jc w:val="both"/>
        <w:rPr>
          <w:sz w:val="26"/>
          <w:szCs w:val="26"/>
        </w:rPr>
      </w:pPr>
      <w:r w:rsidRPr="0084631F">
        <w:rPr>
          <w:sz w:val="26"/>
          <w:szCs w:val="26"/>
        </w:rPr>
        <w:t>О выборах  состава контрольно-ревизионной комиссии Общественной организации -   Дорожной территориальной организации РОСПРОФЖЕЛ  на  Восточно – Сибирской   желе</w:t>
      </w:r>
      <w:r w:rsidR="0084631F">
        <w:rPr>
          <w:sz w:val="26"/>
          <w:szCs w:val="26"/>
        </w:rPr>
        <w:t>зной  дороге – филиале  ОАО «Российские железные дороги</w:t>
      </w:r>
      <w:r w:rsidRPr="0084631F">
        <w:rPr>
          <w:sz w:val="26"/>
          <w:szCs w:val="26"/>
        </w:rPr>
        <w:t>».</w:t>
      </w:r>
    </w:p>
    <w:p w:rsidR="00AE7652" w:rsidRPr="0084631F" w:rsidRDefault="00314C75" w:rsidP="0084631F">
      <w:pPr>
        <w:tabs>
          <w:tab w:val="left" w:pos="567"/>
        </w:tabs>
        <w:jc w:val="both"/>
        <w:rPr>
          <w:rFonts w:eastAsia="Calibri"/>
          <w:sz w:val="16"/>
          <w:szCs w:val="16"/>
          <w:lang w:eastAsia="en-US"/>
        </w:rPr>
      </w:pPr>
      <w:r w:rsidRPr="0084631F">
        <w:rPr>
          <w:rFonts w:eastAsia="Calibri"/>
          <w:sz w:val="26"/>
          <w:szCs w:val="26"/>
          <w:lang w:eastAsia="en-US"/>
        </w:rPr>
        <w:t xml:space="preserve"> </w:t>
      </w:r>
    </w:p>
    <w:p w:rsidR="00AE7652" w:rsidRPr="0084631F" w:rsidRDefault="00AE7652" w:rsidP="0084631F">
      <w:pPr>
        <w:jc w:val="center"/>
        <w:rPr>
          <w:rFonts w:eastAsia="Calibri"/>
          <w:sz w:val="26"/>
          <w:szCs w:val="26"/>
          <w:lang w:eastAsia="en-US"/>
        </w:rPr>
      </w:pPr>
      <w:r w:rsidRPr="0084631F">
        <w:rPr>
          <w:rFonts w:eastAsia="Calibri"/>
          <w:sz w:val="26"/>
          <w:szCs w:val="26"/>
          <w:lang w:val="en-US" w:eastAsia="en-US"/>
        </w:rPr>
        <w:t>XXVII</w:t>
      </w:r>
      <w:r w:rsidRPr="0084631F">
        <w:rPr>
          <w:rFonts w:eastAsia="Calibri"/>
          <w:sz w:val="26"/>
          <w:szCs w:val="26"/>
          <w:lang w:eastAsia="en-US"/>
        </w:rPr>
        <w:t xml:space="preserve"> отчетно-выборная профсоюзная конференция </w:t>
      </w:r>
      <w:proofErr w:type="gramStart"/>
      <w:r w:rsidRPr="0084631F">
        <w:rPr>
          <w:rFonts w:eastAsia="Calibri"/>
          <w:sz w:val="26"/>
          <w:szCs w:val="26"/>
          <w:lang w:eastAsia="en-US"/>
        </w:rPr>
        <w:t>Общественной  организации</w:t>
      </w:r>
      <w:proofErr w:type="gramEnd"/>
      <w:r w:rsidRPr="0084631F">
        <w:rPr>
          <w:rFonts w:eastAsia="Calibri"/>
          <w:sz w:val="26"/>
          <w:szCs w:val="26"/>
          <w:lang w:eastAsia="en-US"/>
        </w:rPr>
        <w:t xml:space="preserve">  - Дорожной территориальной организации РОСПРОФЖЕЛ на Восточно-Сибирской железной дороге – филиале ОАО «Российские железные дороги»</w:t>
      </w:r>
    </w:p>
    <w:p w:rsidR="00AE7652" w:rsidRPr="0084631F" w:rsidRDefault="00AE7652" w:rsidP="0084631F">
      <w:pPr>
        <w:jc w:val="center"/>
        <w:rPr>
          <w:rFonts w:eastAsia="Calibri"/>
          <w:sz w:val="16"/>
          <w:szCs w:val="16"/>
          <w:lang w:eastAsia="en-US"/>
        </w:rPr>
      </w:pPr>
    </w:p>
    <w:p w:rsidR="00AE7652" w:rsidRPr="0084631F" w:rsidRDefault="00AE7652" w:rsidP="0084631F">
      <w:pPr>
        <w:jc w:val="center"/>
        <w:rPr>
          <w:rFonts w:eastAsia="Calibri"/>
          <w:sz w:val="26"/>
          <w:szCs w:val="26"/>
          <w:lang w:eastAsia="en-US"/>
        </w:rPr>
      </w:pPr>
      <w:r w:rsidRPr="0084631F">
        <w:rPr>
          <w:rFonts w:eastAsia="Calibri"/>
          <w:sz w:val="26"/>
          <w:szCs w:val="26"/>
          <w:lang w:eastAsia="en-US"/>
        </w:rPr>
        <w:t>ПОСТАНОВЛЯЕТ:</w:t>
      </w:r>
    </w:p>
    <w:p w:rsidR="00AE7652" w:rsidRPr="0084631F" w:rsidRDefault="00AE7652" w:rsidP="0084631F">
      <w:pPr>
        <w:jc w:val="center"/>
        <w:rPr>
          <w:rFonts w:eastAsia="Calibri"/>
          <w:sz w:val="16"/>
          <w:szCs w:val="16"/>
          <w:lang w:eastAsia="en-US"/>
        </w:rPr>
      </w:pPr>
    </w:p>
    <w:p w:rsidR="00AE7652" w:rsidRPr="006341F3" w:rsidRDefault="006341F3" w:rsidP="006341F3">
      <w:pPr>
        <w:pStyle w:val="a5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 w:rsidR="00314C75" w:rsidRPr="006341F3">
        <w:rPr>
          <w:rFonts w:eastAsia="Calibri"/>
          <w:sz w:val="26"/>
          <w:szCs w:val="26"/>
          <w:lang w:eastAsia="en-US"/>
        </w:rPr>
        <w:t>В соответствии с п. 8.4.2</w:t>
      </w:r>
      <w:r w:rsidR="00AE7652" w:rsidRPr="006341F3">
        <w:rPr>
          <w:rFonts w:eastAsia="Calibri"/>
          <w:sz w:val="26"/>
          <w:szCs w:val="26"/>
          <w:lang w:eastAsia="en-US"/>
        </w:rPr>
        <w:t xml:space="preserve"> Устава РОСПРОФЖЕЛ </w:t>
      </w:r>
      <w:r w:rsidR="00314C75" w:rsidRPr="006341F3">
        <w:rPr>
          <w:sz w:val="26"/>
          <w:szCs w:val="26"/>
        </w:rPr>
        <w:t>избрать контрольно-ревизионную комиссию Общественной организации - Дорожной территориальной организации РОСПРОФЖЕЛ  на  Восточно - Сибирской   желе</w:t>
      </w:r>
      <w:r w:rsidR="0084631F" w:rsidRPr="006341F3">
        <w:rPr>
          <w:sz w:val="26"/>
          <w:szCs w:val="26"/>
        </w:rPr>
        <w:t>зной  дороге – филиале  ОАО «Российские железные дороги</w:t>
      </w:r>
      <w:r w:rsidR="00314C75" w:rsidRPr="006341F3">
        <w:rPr>
          <w:sz w:val="26"/>
          <w:szCs w:val="26"/>
        </w:rPr>
        <w:t>» составе 5 (пять</w:t>
      </w:r>
      <w:r w:rsidR="00AE7652" w:rsidRPr="006341F3">
        <w:rPr>
          <w:sz w:val="26"/>
          <w:szCs w:val="26"/>
        </w:rPr>
        <w:t>) человек.</w:t>
      </w:r>
    </w:p>
    <w:p w:rsidR="00AE7652" w:rsidRPr="0084631F" w:rsidRDefault="00AE7652" w:rsidP="0084631F">
      <w:pPr>
        <w:tabs>
          <w:tab w:val="left" w:pos="567"/>
        </w:tabs>
        <w:jc w:val="both"/>
        <w:rPr>
          <w:sz w:val="16"/>
          <w:szCs w:val="16"/>
        </w:rPr>
      </w:pPr>
    </w:p>
    <w:p w:rsidR="00314C75" w:rsidRPr="0084631F" w:rsidRDefault="00AE7652" w:rsidP="0084631F">
      <w:pPr>
        <w:tabs>
          <w:tab w:val="left" w:pos="567"/>
        </w:tabs>
        <w:jc w:val="both"/>
        <w:rPr>
          <w:sz w:val="26"/>
          <w:szCs w:val="26"/>
        </w:rPr>
      </w:pPr>
      <w:r w:rsidRPr="0084631F">
        <w:rPr>
          <w:sz w:val="26"/>
          <w:szCs w:val="26"/>
        </w:rPr>
        <w:t xml:space="preserve">2. </w:t>
      </w:r>
      <w:r w:rsidR="006341F3">
        <w:rPr>
          <w:sz w:val="26"/>
          <w:szCs w:val="26"/>
        </w:rPr>
        <w:t xml:space="preserve">     </w:t>
      </w:r>
      <w:r w:rsidR="00314C75" w:rsidRPr="0084631F">
        <w:rPr>
          <w:sz w:val="26"/>
          <w:szCs w:val="26"/>
        </w:rPr>
        <w:t>Избрать персонально в состав контрольно-ревизионной комиссии Общественной организации -   Дорожной территориальной организации РОСПРОФЖЕЛ  на  Восточно – Сибирской   железной  дороге – филиале</w:t>
      </w:r>
      <w:r w:rsidR="00BB49B0">
        <w:rPr>
          <w:sz w:val="26"/>
          <w:szCs w:val="26"/>
        </w:rPr>
        <w:t xml:space="preserve"> </w:t>
      </w:r>
      <w:r w:rsidR="00314C75" w:rsidRPr="0084631F">
        <w:rPr>
          <w:sz w:val="26"/>
          <w:szCs w:val="26"/>
        </w:rPr>
        <w:t xml:space="preserve"> </w:t>
      </w:r>
      <w:r w:rsidR="00BB49B0">
        <w:rPr>
          <w:sz w:val="26"/>
          <w:szCs w:val="26"/>
        </w:rPr>
        <w:t>ОАО   «Российские железные дороги</w:t>
      </w:r>
      <w:r w:rsidR="00314C75" w:rsidRPr="0084631F">
        <w:rPr>
          <w:sz w:val="26"/>
          <w:szCs w:val="26"/>
        </w:rPr>
        <w:t>»:</w:t>
      </w:r>
    </w:p>
    <w:p w:rsidR="00314C75" w:rsidRPr="0084631F" w:rsidRDefault="00314C75" w:rsidP="0084631F">
      <w:pPr>
        <w:tabs>
          <w:tab w:val="left" w:pos="567"/>
        </w:tabs>
        <w:jc w:val="both"/>
        <w:rPr>
          <w:sz w:val="16"/>
          <w:szCs w:val="16"/>
        </w:rPr>
      </w:pPr>
      <w:r w:rsidRPr="0084631F">
        <w:rPr>
          <w:sz w:val="26"/>
          <w:szCs w:val="26"/>
        </w:rPr>
        <w:t xml:space="preserve"> </w:t>
      </w:r>
    </w:p>
    <w:tbl>
      <w:tblPr>
        <w:tblW w:w="949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3119"/>
        <w:gridCol w:w="5670"/>
      </w:tblGrid>
      <w:tr w:rsidR="00314C75" w:rsidRPr="0084631F" w:rsidTr="003944DE">
        <w:tc>
          <w:tcPr>
            <w:tcW w:w="709" w:type="dxa"/>
          </w:tcPr>
          <w:p w:rsidR="00314C75" w:rsidRPr="0084631F" w:rsidRDefault="00314C75" w:rsidP="0084631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4631F">
              <w:rPr>
                <w:rFonts w:eastAsia="Calibri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3119" w:type="dxa"/>
          </w:tcPr>
          <w:p w:rsidR="00314C75" w:rsidRPr="0084631F" w:rsidRDefault="00314C75" w:rsidP="0084631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4631F">
              <w:rPr>
                <w:rFonts w:eastAsia="Calibri"/>
                <w:sz w:val="26"/>
                <w:szCs w:val="26"/>
                <w:lang w:eastAsia="en-US"/>
              </w:rPr>
              <w:t xml:space="preserve">Губину </w:t>
            </w:r>
          </w:p>
          <w:p w:rsidR="00314C75" w:rsidRPr="0084631F" w:rsidRDefault="00314C75" w:rsidP="0084631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4631F">
              <w:rPr>
                <w:rFonts w:eastAsia="Calibri"/>
                <w:sz w:val="26"/>
                <w:szCs w:val="26"/>
                <w:lang w:eastAsia="en-US"/>
              </w:rPr>
              <w:t>Наталью Георгиевну</w:t>
            </w:r>
          </w:p>
        </w:tc>
        <w:tc>
          <w:tcPr>
            <w:tcW w:w="5670" w:type="dxa"/>
          </w:tcPr>
          <w:p w:rsidR="00314C75" w:rsidRPr="0084631F" w:rsidRDefault="00314C75" w:rsidP="0084631F">
            <w:pPr>
              <w:ind w:left="70" w:right="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4631F">
              <w:rPr>
                <w:rFonts w:eastAsia="Calibri"/>
                <w:sz w:val="26"/>
                <w:szCs w:val="26"/>
                <w:lang w:eastAsia="en-US"/>
              </w:rPr>
              <w:t>заместителя председателя Общественной организации - первичной профсоюзной организации РОСПРОФЖЕЛ Вихоревского центра организации работы железнодорожных станций – структурного подразделения дирекции управления движением на восточном полигоне - структурного подразделения Центральной Дирекции управления движением – филиала ОАО «РЖД»</w:t>
            </w:r>
          </w:p>
          <w:p w:rsidR="00314C75" w:rsidRPr="0084631F" w:rsidRDefault="00314C75" w:rsidP="0084631F">
            <w:pPr>
              <w:ind w:left="70" w:right="33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14C75" w:rsidRPr="0084631F" w:rsidTr="003944DE">
        <w:tc>
          <w:tcPr>
            <w:tcW w:w="709" w:type="dxa"/>
          </w:tcPr>
          <w:p w:rsidR="00314C75" w:rsidRPr="0084631F" w:rsidRDefault="00314C75" w:rsidP="0084631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4631F">
              <w:rPr>
                <w:rFonts w:eastAsia="Calibri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3119" w:type="dxa"/>
          </w:tcPr>
          <w:p w:rsidR="00314C75" w:rsidRPr="0084631F" w:rsidRDefault="00314C75" w:rsidP="0084631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4631F">
              <w:rPr>
                <w:rFonts w:eastAsia="Calibri"/>
                <w:sz w:val="26"/>
                <w:szCs w:val="26"/>
                <w:lang w:eastAsia="en-US"/>
              </w:rPr>
              <w:t>Преловскую</w:t>
            </w:r>
          </w:p>
          <w:p w:rsidR="00314C75" w:rsidRPr="0084631F" w:rsidRDefault="00314C75" w:rsidP="0084631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4631F">
              <w:rPr>
                <w:rFonts w:eastAsia="Calibri"/>
                <w:sz w:val="26"/>
                <w:szCs w:val="26"/>
                <w:lang w:eastAsia="en-US"/>
              </w:rPr>
              <w:t>Галину Николаевну</w:t>
            </w:r>
          </w:p>
        </w:tc>
        <w:tc>
          <w:tcPr>
            <w:tcW w:w="5670" w:type="dxa"/>
          </w:tcPr>
          <w:p w:rsidR="00314C75" w:rsidRPr="0084631F" w:rsidRDefault="00314C75" w:rsidP="0084631F">
            <w:pPr>
              <w:ind w:left="70" w:right="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4631F">
              <w:rPr>
                <w:rFonts w:eastAsia="Calibri"/>
                <w:sz w:val="26"/>
                <w:szCs w:val="26"/>
                <w:lang w:eastAsia="en-US"/>
              </w:rPr>
              <w:t xml:space="preserve">начальника отдела, председателя Общественной организации - первичной профсоюзной организации  РОСПРОФЖЕЛ  Частного учреждения здравоохранения «Больница «РЖД-Медицина» города Северобайкальск»  </w:t>
            </w:r>
          </w:p>
          <w:p w:rsidR="00314C75" w:rsidRDefault="00314C75" w:rsidP="0084631F">
            <w:pPr>
              <w:ind w:left="70" w:right="33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4631F" w:rsidRDefault="0084631F" w:rsidP="0084631F">
            <w:pPr>
              <w:ind w:left="70" w:right="33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4631F" w:rsidRDefault="0084631F" w:rsidP="0084631F">
            <w:pPr>
              <w:ind w:left="70" w:right="33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4631F" w:rsidRDefault="0084631F" w:rsidP="0084631F">
            <w:pPr>
              <w:ind w:left="70" w:right="33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4631F" w:rsidRDefault="0084631F" w:rsidP="0084631F">
            <w:pPr>
              <w:ind w:left="70" w:right="33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4631F" w:rsidRDefault="0084631F" w:rsidP="0084631F">
            <w:pPr>
              <w:ind w:left="70" w:right="33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4631F" w:rsidRPr="0084631F" w:rsidRDefault="0084631F" w:rsidP="0084631F">
            <w:pPr>
              <w:ind w:left="70" w:right="33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F318A5" w:rsidRPr="006341F3" w:rsidRDefault="00D27CE4" w:rsidP="00AE7652">
      <w:pPr>
        <w:spacing w:line="276" w:lineRule="auto"/>
        <w:jc w:val="both"/>
        <w:rPr>
          <w:sz w:val="28"/>
        </w:rPr>
      </w:pPr>
      <w:r>
        <w:rPr>
          <w:rFonts w:eastAsia="Calibri"/>
          <w:noProof/>
          <w:sz w:val="26"/>
          <w:szCs w:val="26"/>
        </w:rPr>
        <w:lastRenderedPageBreak/>
        <w:drawing>
          <wp:inline distT="0" distB="0" distL="0" distR="0">
            <wp:extent cx="6120765" cy="8734011"/>
            <wp:effectExtent l="0" t="0" r="0" b="0"/>
            <wp:docPr id="1" name="Рисунок 1" descr="C:\Users\User\Documents\САЙТ\2021 год\Подпись конференция об избрании КР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АЙТ\2021 год\Подпись конференция об избрании КРК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3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18A5" w:rsidRPr="006341F3" w:rsidSect="00AE7652">
      <w:headerReference w:type="default" r:id="rId10"/>
      <w:pgSz w:w="11906" w:h="16838"/>
      <w:pgMar w:top="426" w:right="991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21" w:rsidRDefault="00CD4421" w:rsidP="00FC0AE1">
      <w:r>
        <w:separator/>
      </w:r>
    </w:p>
  </w:endnote>
  <w:endnote w:type="continuationSeparator" w:id="0">
    <w:p w:rsidR="00CD4421" w:rsidRDefault="00CD4421" w:rsidP="00FC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21" w:rsidRDefault="00CD4421" w:rsidP="00FC0AE1">
      <w:r>
        <w:separator/>
      </w:r>
    </w:p>
  </w:footnote>
  <w:footnote w:type="continuationSeparator" w:id="0">
    <w:p w:rsidR="00CD4421" w:rsidRDefault="00CD4421" w:rsidP="00FC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AE1" w:rsidRDefault="00FC0AE1" w:rsidP="00FC0AE1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4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334173"/>
    <w:multiLevelType w:val="hybridMultilevel"/>
    <w:tmpl w:val="C5EEBE1C"/>
    <w:lvl w:ilvl="0" w:tplc="47E0CA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D23C12"/>
    <w:multiLevelType w:val="hybridMultilevel"/>
    <w:tmpl w:val="8A94E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5D0EB9"/>
    <w:multiLevelType w:val="hybridMultilevel"/>
    <w:tmpl w:val="7938CC0E"/>
    <w:lvl w:ilvl="0" w:tplc="3A16EC0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703268"/>
    <w:multiLevelType w:val="multilevel"/>
    <w:tmpl w:val="34F29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87D6FF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4769F"/>
    <w:multiLevelType w:val="multilevel"/>
    <w:tmpl w:val="58F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31CE7569"/>
    <w:multiLevelType w:val="multilevel"/>
    <w:tmpl w:val="09D6963E"/>
    <w:lvl w:ilvl="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16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4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7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3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54" w:hanging="1800"/>
      </w:pPr>
      <w:rPr>
        <w:rFonts w:eastAsia="Times New Roman" w:hint="default"/>
      </w:rPr>
    </w:lvl>
  </w:abstractNum>
  <w:abstractNum w:abstractNumId="10">
    <w:nsid w:val="39733CBB"/>
    <w:multiLevelType w:val="hybridMultilevel"/>
    <w:tmpl w:val="A380E8CA"/>
    <w:lvl w:ilvl="0" w:tplc="DCC8978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E69C6"/>
    <w:multiLevelType w:val="hybridMultilevel"/>
    <w:tmpl w:val="E442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34972"/>
    <w:multiLevelType w:val="hybridMultilevel"/>
    <w:tmpl w:val="01FC9E4E"/>
    <w:lvl w:ilvl="0" w:tplc="408CA5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F4562"/>
    <w:multiLevelType w:val="multilevel"/>
    <w:tmpl w:val="0A407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4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3F17B4"/>
    <w:multiLevelType w:val="hybridMultilevel"/>
    <w:tmpl w:val="06400E9E"/>
    <w:lvl w:ilvl="0" w:tplc="82268F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52C3A"/>
    <w:multiLevelType w:val="hybridMultilevel"/>
    <w:tmpl w:val="DAF446AC"/>
    <w:lvl w:ilvl="0" w:tplc="7A907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10A0E"/>
    <w:multiLevelType w:val="multilevel"/>
    <w:tmpl w:val="5ADE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>
    <w:nsid w:val="7C6A3414"/>
    <w:multiLevelType w:val="hybridMultilevel"/>
    <w:tmpl w:val="412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8"/>
  </w:num>
  <w:num w:numId="4">
    <w:abstractNumId w:val="0"/>
  </w:num>
  <w:num w:numId="5">
    <w:abstractNumId w:val="7"/>
  </w:num>
  <w:num w:numId="6">
    <w:abstractNumId w:val="1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3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1"/>
  </w:num>
  <w:num w:numId="17">
    <w:abstractNumId w:val="10"/>
  </w:num>
  <w:num w:numId="18">
    <w:abstractNumId w:val="2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054BA2"/>
    <w:rsid w:val="000E1B4F"/>
    <w:rsid w:val="000E74D5"/>
    <w:rsid w:val="000F0910"/>
    <w:rsid w:val="001018AC"/>
    <w:rsid w:val="0010721B"/>
    <w:rsid w:val="00117ABF"/>
    <w:rsid w:val="00156825"/>
    <w:rsid w:val="00163B51"/>
    <w:rsid w:val="00174B9E"/>
    <w:rsid w:val="001C3E0C"/>
    <w:rsid w:val="001C6896"/>
    <w:rsid w:val="001E784C"/>
    <w:rsid w:val="00207A02"/>
    <w:rsid w:val="00214E49"/>
    <w:rsid w:val="00222C47"/>
    <w:rsid w:val="002314DB"/>
    <w:rsid w:val="0029545E"/>
    <w:rsid w:val="002C3A47"/>
    <w:rsid w:val="002E2FE2"/>
    <w:rsid w:val="002E7121"/>
    <w:rsid w:val="00314C75"/>
    <w:rsid w:val="003175D7"/>
    <w:rsid w:val="00326DC5"/>
    <w:rsid w:val="00351CF8"/>
    <w:rsid w:val="00361DC5"/>
    <w:rsid w:val="00362CB3"/>
    <w:rsid w:val="00363C3D"/>
    <w:rsid w:val="003B02B2"/>
    <w:rsid w:val="003C6EF9"/>
    <w:rsid w:val="00400D24"/>
    <w:rsid w:val="00436A1C"/>
    <w:rsid w:val="00492A4C"/>
    <w:rsid w:val="004F0D1A"/>
    <w:rsid w:val="004F56EF"/>
    <w:rsid w:val="00527DD9"/>
    <w:rsid w:val="00585902"/>
    <w:rsid w:val="005F6B22"/>
    <w:rsid w:val="00615A7D"/>
    <w:rsid w:val="006341F3"/>
    <w:rsid w:val="00642647"/>
    <w:rsid w:val="00654CF9"/>
    <w:rsid w:val="00661426"/>
    <w:rsid w:val="006748DF"/>
    <w:rsid w:val="006C6278"/>
    <w:rsid w:val="006F6720"/>
    <w:rsid w:val="00702D3A"/>
    <w:rsid w:val="0074326F"/>
    <w:rsid w:val="00793230"/>
    <w:rsid w:val="007D76DC"/>
    <w:rsid w:val="00832B92"/>
    <w:rsid w:val="0084631F"/>
    <w:rsid w:val="0085655C"/>
    <w:rsid w:val="00865602"/>
    <w:rsid w:val="00874375"/>
    <w:rsid w:val="008A62D0"/>
    <w:rsid w:val="008D0BA5"/>
    <w:rsid w:val="008E6121"/>
    <w:rsid w:val="008F524A"/>
    <w:rsid w:val="009671AB"/>
    <w:rsid w:val="00967A65"/>
    <w:rsid w:val="009E34F4"/>
    <w:rsid w:val="009F2329"/>
    <w:rsid w:val="00A15DB5"/>
    <w:rsid w:val="00A31A6A"/>
    <w:rsid w:val="00A43F13"/>
    <w:rsid w:val="00A52E2E"/>
    <w:rsid w:val="00A94106"/>
    <w:rsid w:val="00AB4679"/>
    <w:rsid w:val="00AC55B6"/>
    <w:rsid w:val="00AE7652"/>
    <w:rsid w:val="00B01BB5"/>
    <w:rsid w:val="00B324D3"/>
    <w:rsid w:val="00B339F4"/>
    <w:rsid w:val="00B561DA"/>
    <w:rsid w:val="00B67D2D"/>
    <w:rsid w:val="00B808C9"/>
    <w:rsid w:val="00BB49B0"/>
    <w:rsid w:val="00BC3A2A"/>
    <w:rsid w:val="00BF088F"/>
    <w:rsid w:val="00BF7E23"/>
    <w:rsid w:val="00C16652"/>
    <w:rsid w:val="00C21C20"/>
    <w:rsid w:val="00C25F69"/>
    <w:rsid w:val="00C44CA2"/>
    <w:rsid w:val="00C77FED"/>
    <w:rsid w:val="00C810D8"/>
    <w:rsid w:val="00C83026"/>
    <w:rsid w:val="00CC155E"/>
    <w:rsid w:val="00CC6E83"/>
    <w:rsid w:val="00CC7A6E"/>
    <w:rsid w:val="00CD4421"/>
    <w:rsid w:val="00CD478C"/>
    <w:rsid w:val="00D27CE4"/>
    <w:rsid w:val="00D30FCF"/>
    <w:rsid w:val="00D5048E"/>
    <w:rsid w:val="00DE0995"/>
    <w:rsid w:val="00E14FDF"/>
    <w:rsid w:val="00E472FF"/>
    <w:rsid w:val="00E61A27"/>
    <w:rsid w:val="00E741BF"/>
    <w:rsid w:val="00E82368"/>
    <w:rsid w:val="00EA1468"/>
    <w:rsid w:val="00EC21D2"/>
    <w:rsid w:val="00EC27A0"/>
    <w:rsid w:val="00EC7301"/>
    <w:rsid w:val="00F013A5"/>
    <w:rsid w:val="00F15F62"/>
    <w:rsid w:val="00F22B6D"/>
    <w:rsid w:val="00F318A5"/>
    <w:rsid w:val="00F810FD"/>
    <w:rsid w:val="00F96C0A"/>
    <w:rsid w:val="00FC0AE1"/>
    <w:rsid w:val="00FE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5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7806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9B9DB-FD04-467F-B3EE-AB36BA9D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2020-12-11T01:44:00Z</cp:lastPrinted>
  <dcterms:created xsi:type="dcterms:W3CDTF">2021-09-30T00:39:00Z</dcterms:created>
  <dcterms:modified xsi:type="dcterms:W3CDTF">2021-09-30T00:39:00Z</dcterms:modified>
</cp:coreProperties>
</file>