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A5" w:rsidRDefault="00E70805" w:rsidP="00E70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0805">
        <w:rPr>
          <w:rFonts w:ascii="Times New Roman" w:hAnsi="Times New Roman"/>
          <w:sz w:val="28"/>
          <w:szCs w:val="28"/>
        </w:rPr>
        <w:t xml:space="preserve">РОССИЙСКИЙ ПРОФЕССИОНАЛЬНЫЙ СОЮЗ ЖЕЛЕЗНОДОРОЖНИКОВ </w:t>
      </w:r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805">
        <w:rPr>
          <w:rFonts w:ascii="Times New Roman" w:hAnsi="Times New Roman"/>
          <w:sz w:val="28"/>
          <w:szCs w:val="28"/>
        </w:rPr>
        <w:t>И ТРАНСПОРТНЫХ СТРОИТЕЛЕЙ</w:t>
      </w:r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805">
        <w:rPr>
          <w:rFonts w:ascii="Times New Roman" w:hAnsi="Times New Roman"/>
          <w:sz w:val="28"/>
          <w:szCs w:val="28"/>
        </w:rPr>
        <w:t>(РОСПРОФЖЕЛ)</w:t>
      </w:r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805">
        <w:rPr>
          <w:rFonts w:ascii="Times New Roman" w:hAnsi="Times New Roman"/>
          <w:sz w:val="28"/>
          <w:szCs w:val="28"/>
        </w:rPr>
        <w:t xml:space="preserve">КОМИТЕТ ДОРОЖНОЙ ТЕРРИТОРИАЛЬНОЙ ОРГАНИЗАЦИИ РОСПРОФЖЕЛ НА </w:t>
      </w:r>
      <w:proofErr w:type="gramStart"/>
      <w:r w:rsidRPr="00E70805">
        <w:rPr>
          <w:rFonts w:ascii="Times New Roman" w:hAnsi="Times New Roman"/>
          <w:sz w:val="28"/>
          <w:szCs w:val="28"/>
        </w:rPr>
        <w:t>ВОСТОЧНО-СИБИРСКОЙ</w:t>
      </w:r>
      <w:proofErr w:type="gramEnd"/>
      <w:r w:rsidRPr="00E70805">
        <w:rPr>
          <w:rFonts w:ascii="Times New Roman" w:hAnsi="Times New Roman"/>
          <w:sz w:val="28"/>
          <w:szCs w:val="28"/>
        </w:rPr>
        <w:t xml:space="preserve"> ЖЕЛЕЗНОЙ ДОРОГЕ – ФИЛИАЛЕ ОАО «РОССИЙСКИЕ ЖЕЛЕЗНЫЕ ДОРОГИ» (ДОРПРОФЖЕЛ)</w:t>
      </w:r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080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080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080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70805">
        <w:rPr>
          <w:rFonts w:ascii="Times New Roman" w:hAnsi="Times New Roman"/>
          <w:b/>
          <w:sz w:val="28"/>
          <w:szCs w:val="28"/>
        </w:rPr>
        <w:t xml:space="preserve">  ПЛЕНУМ</w:t>
      </w:r>
      <w:proofErr w:type="gramEnd"/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5376" w:rsidRPr="00E70805" w:rsidRDefault="00E70805" w:rsidP="00E70805">
      <w:pPr>
        <w:spacing w:after="0" w:line="240" w:lineRule="auto"/>
        <w:rPr>
          <w:rFonts w:ascii="Times New Roman" w:hAnsi="Times New Roman"/>
        </w:rPr>
      </w:pPr>
      <w:r w:rsidRPr="00E70805">
        <w:rPr>
          <w:rFonts w:ascii="Times New Roman" w:hAnsi="Times New Roman"/>
          <w:sz w:val="28"/>
          <w:szCs w:val="28"/>
        </w:rPr>
        <w:t>г. Иркутск</w:t>
      </w:r>
      <w:r w:rsidRPr="00E70805">
        <w:rPr>
          <w:rFonts w:ascii="Times New Roman" w:hAnsi="Times New Roman"/>
          <w:sz w:val="28"/>
          <w:szCs w:val="28"/>
        </w:rPr>
        <w:tab/>
      </w:r>
      <w:r w:rsidRPr="00E70805">
        <w:rPr>
          <w:rFonts w:ascii="Times New Roman" w:hAnsi="Times New Roman"/>
          <w:sz w:val="28"/>
          <w:szCs w:val="28"/>
        </w:rPr>
        <w:tab/>
      </w:r>
      <w:r w:rsidRPr="00E70805">
        <w:rPr>
          <w:rFonts w:ascii="Times New Roman" w:hAnsi="Times New Roman"/>
          <w:sz w:val="28"/>
          <w:szCs w:val="28"/>
        </w:rPr>
        <w:tab/>
      </w:r>
      <w:r w:rsidRPr="00E70805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E70805">
        <w:rPr>
          <w:rFonts w:ascii="Times New Roman" w:hAnsi="Times New Roman"/>
          <w:sz w:val="28"/>
          <w:szCs w:val="28"/>
        </w:rPr>
        <w:tab/>
      </w:r>
      <w:r w:rsidR="00D634D2">
        <w:rPr>
          <w:rFonts w:ascii="Times New Roman" w:hAnsi="Times New Roman"/>
          <w:sz w:val="28"/>
          <w:szCs w:val="28"/>
        </w:rPr>
        <w:t xml:space="preserve">   </w:t>
      </w:r>
      <w:r w:rsidR="00C87C8C">
        <w:rPr>
          <w:rFonts w:ascii="Times New Roman" w:hAnsi="Times New Roman"/>
          <w:sz w:val="28"/>
          <w:szCs w:val="28"/>
        </w:rPr>
        <w:t xml:space="preserve">      </w:t>
      </w:r>
      <w:r w:rsidR="00D634D2">
        <w:rPr>
          <w:rFonts w:ascii="Times New Roman" w:hAnsi="Times New Roman"/>
          <w:sz w:val="28"/>
          <w:szCs w:val="28"/>
        </w:rPr>
        <w:t>21 апреля 2022</w:t>
      </w:r>
      <w:r w:rsidRPr="00E70805">
        <w:rPr>
          <w:rFonts w:ascii="Times New Roman" w:hAnsi="Times New Roman"/>
          <w:sz w:val="28"/>
          <w:szCs w:val="28"/>
        </w:rPr>
        <w:t xml:space="preserve"> г.</w:t>
      </w:r>
    </w:p>
    <w:p w:rsidR="00E70805" w:rsidRDefault="00E70805" w:rsidP="00E7080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 действиях РОСПРОФЖЕЛ</w:t>
      </w:r>
    </w:p>
    <w:p w:rsidR="00E70805" w:rsidRDefault="00E70805" w:rsidP="00E7080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условиях беспрецедентных политико-экономических санкций, объявленных Российской Федерации</w:t>
      </w:r>
    </w:p>
    <w:p w:rsidR="00E70805" w:rsidRDefault="00E70805" w:rsidP="00E7080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70805" w:rsidRDefault="00E70805" w:rsidP="00E7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спад в экономике, произошедший на фоне ограничительных мер, связанных с пандемией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усугубился беспрецедентными политико-экономическими санкциями, объявленными Российской Федерации.</w:t>
      </w:r>
    </w:p>
    <w:p w:rsidR="00E70805" w:rsidRDefault="00E70805" w:rsidP="00E7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ситуация уже привела к </w:t>
      </w:r>
      <w:r w:rsidR="00D63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резкому и значительному увеличению цен на продукты питания, лекарства и другие товары и услуги, необходимые для нормальной жизнедеятельности граждан страны и их семей, росту стоимости кредитов, в том числе ипотечных, неуверенности в завтрашнем дне. С российского рынка ушли многие зарубежные компании, сократилось число рабочих мест, прогнозируется рост безработицы, существенное снижение уровня доходов граждан. </w:t>
      </w:r>
    </w:p>
    <w:p w:rsidR="00E70805" w:rsidRDefault="00E70805" w:rsidP="00E7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ситуация сказалась и на организациях, предприятиях и учреждениях, где трудятся члены РОСПРОФЖЕЛ. Работодатели многих организаций прогнозируют снижение объемов работы, существенное ухудшение финансово-экономического положения, появление избыточного персонала. </w:t>
      </w:r>
      <w:proofErr w:type="gramStart"/>
      <w:r>
        <w:rPr>
          <w:rFonts w:ascii="Times New Roman" w:hAnsi="Times New Roman"/>
          <w:sz w:val="28"/>
          <w:szCs w:val="28"/>
        </w:rPr>
        <w:t xml:space="preserve">В этих условиях, особенно, если меры поддержки бизнеса, принимаемые Правительством Российской Федерации и в субъектах Российской Федерации, окажутся недостаточными, работодатели неизбежно будут экономить не только на расходах, не связанных непосредственно с основной деятельностью, и на вложениях в развитие, но и на текущих расходах на персонал, а значит оптимизировать численность работников, настаивать на </w:t>
      </w:r>
      <w:proofErr w:type="spellStart"/>
      <w:r>
        <w:rPr>
          <w:rFonts w:ascii="Times New Roman" w:hAnsi="Times New Roman"/>
          <w:sz w:val="28"/>
          <w:szCs w:val="28"/>
        </w:rPr>
        <w:t>секвестировании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мотивационных выплат и коллективных договоров.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Такое положение может привести к свертыванию программ по улучшению условий труда и производственного быта работников, социальных, культурно-массовых и спортивных программ, сложностям в своевременной и в полном объеме выдаче персоналу качественных средств индивидуальной защиты, повысятся риски роста </w:t>
      </w:r>
      <w:proofErr w:type="spellStart"/>
      <w:r>
        <w:rPr>
          <w:rFonts w:ascii="Times New Roman" w:hAnsi="Times New Roman"/>
          <w:sz w:val="28"/>
          <w:szCs w:val="28"/>
        </w:rPr>
        <w:t>травмоопасности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производстве.</w:t>
      </w:r>
      <w:proofErr w:type="gramEnd"/>
    </w:p>
    <w:p w:rsidR="00E70805" w:rsidRDefault="00E70805" w:rsidP="00E7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этих крайне непростых условиях усилия нашего Профсоюза, организаций РОСПРОФЖЕЛ всех уровней, как и ранее, в период экономических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потрясений должны быть направлены на достижение целей и выполнение задач по защите социально-трудовых и, связанных с ними, экономических прав и интересов членов Профсоюза, соблюдению безопасных условий их труда, определенных Уставом РОСПРОФЖЕЛ. </w:t>
      </w:r>
      <w:proofErr w:type="gramEnd"/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подчеркнуть, что в соответствии с указами и поручениями Президента России В.В. Путина Правительством Российской Федерации, руководителями субъектов Российской Федерации дополнительно к мерам поддержки, принятым ранее в условиях пандемии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принимаются дополнительные меры поддержки бизнеса и граждан.</w:t>
      </w:r>
    </w:p>
    <w:p w:rsidR="00E70805" w:rsidRDefault="00E70805" w:rsidP="00E708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Федерация Независимых Профсоюзов России (ФНПР), в которую входит РОСПРОФЖЕЛ, предложила Правительству Российской Федерации реализовать ряд неотложных, по мнению профсоюзов, мер, а именно:</w:t>
      </w:r>
    </w:p>
    <w:p w:rsidR="00E70805" w:rsidRDefault="00E70805" w:rsidP="00E708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 предпринять серьезные шаги, чтобы смягчить внешние вызовы;</w:t>
      </w:r>
    </w:p>
    <w:p w:rsidR="00E70805" w:rsidRDefault="00E70805" w:rsidP="00E708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права собственников в части возможности закрытия предприятий и увольнения работников;</w:t>
      </w:r>
    </w:p>
    <w:p w:rsidR="00E70805" w:rsidRDefault="00E70805" w:rsidP="00E708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рост тарифов на жилищно-коммунальные услуги, транспорт, сдерживать цены на основные продукты питания, лекарства, социально-значимые товары;</w:t>
      </w:r>
    </w:p>
    <w:p w:rsidR="00E70805" w:rsidRDefault="00E70805" w:rsidP="00E708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законодательно распространить действие соглашений в сфере труда на всех работодателей, независимо от их участия в объединениях работодателей;</w:t>
      </w:r>
    </w:p>
    <w:p w:rsidR="00E70805" w:rsidRDefault="00E70805" w:rsidP="00E708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недопущения реального снижения заработной платы и социальных пособий вернуться к расчету прожиточного минимума и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с привязкой к потребительской корзине;</w:t>
      </w:r>
    </w:p>
    <w:p w:rsidR="00E70805" w:rsidRDefault="00E70805" w:rsidP="00E708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национализации или введения внешнего управления предприятий в процессе управления предприятием должны участвовать профорганизации в качестве представителей работников; Российская трехсторонняя комиссия по регулирования социально-трудовых отношений и региональные трехсторонние комиссии должны принимать участие в определении предприятий, в отношении которых вводится процедура внешнего управления;</w:t>
      </w:r>
    </w:p>
    <w:p w:rsidR="00E70805" w:rsidRDefault="00E70805" w:rsidP="00E708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 другие.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железнодорожной отрасли, в большинстве предприятий и учреждений, где действуют организации РОСПРОФЖЕЛ, сложилась и многие годы успешно функционирует система социального партнерства. 14 апреля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>. Профсоюз организовал проведение торжественного заседания, посвященного 30-летию заключения первых отраслевых тарифных соглашений на федеральном железнодорожном транспорте и в транспортном строительстве, на котором еще раз была подчеркнута особая важность социального партнерства и социальной ответственности бизнеса 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сохранения условий поступательного развития страны и стабильности общества в текущих условиях.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Социально-ответственные работодатели, такие как ОАО «Российские железные дороги», АО «Федеральная пассажирская компания», </w:t>
      </w:r>
      <w:r w:rsidR="00C87C8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АО «Федеральная грузовая компания», ПАО «</w:t>
      </w:r>
      <w:proofErr w:type="spellStart"/>
      <w:r>
        <w:rPr>
          <w:rFonts w:ascii="Times New Roman" w:hAnsi="Times New Roman"/>
          <w:sz w:val="28"/>
          <w:szCs w:val="28"/>
        </w:rPr>
        <w:t>ТрансКонтейнер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C87C8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lastRenderedPageBreak/>
        <w:t>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>» и другие приняли решение о приостановлении мероприятий по оптимизации численности и сокращению персонала.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имеются примеры, когда отдельные работодатели в нарушение установленных процедур принимают решения о приостановлении ряда норм коллективных договоров или предусмотренных локальными нормативными актами выплат, связывая это с неопределенностью текущей ситуации. Такая ситуация имеет место в ООО «ЛокоТех-Сервис», </w:t>
      </w:r>
      <w:r w:rsidR="00C87C8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Желдорреммаш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текущей ситуации Профсоюз: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принял решение об углубленном отслеживании ситуации в организациях, обязал председателей организаций Профсоюза оперативно информировать работников вышестоящих организаций РОСПРОФЖЕЛ о возникающих проблемных вопросах, в том числе о предполагаемом закрытии предприятий (его структурных подразделений), сокращении персонала, приостановлении отдельных выплат, в том числе по коллективным договорам, введению режимов неполной занятости и простоя;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направил предложения о поддержке экономики, организаций и граждан в Министерство транспорта Российской Федерации и ФНПР;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предлагает работодателям провести внеплановую индексацию заработной платы с последующей ежеквартальной индексацией;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предусматривает оперативно рассматривать вопросы о текущей ситуации в организациях.</w:t>
      </w:r>
    </w:p>
    <w:p w:rsidR="00E70805" w:rsidRPr="0065354F" w:rsidRDefault="00E70805" w:rsidP="0014410A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а также с учетом выступлений участников </w:t>
      </w:r>
      <w:r w:rsidR="00E05F35">
        <w:rPr>
          <w:rFonts w:ascii="Times New Roman" w:hAnsi="Times New Roman"/>
          <w:sz w:val="28"/>
          <w:szCs w:val="28"/>
          <w:lang w:val="en-US"/>
        </w:rPr>
        <w:t>V</w:t>
      </w:r>
      <w:r w:rsidR="00E05F35" w:rsidRPr="00E05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Пленума, </w:t>
      </w:r>
    </w:p>
    <w:p w:rsidR="00E05F35" w:rsidRPr="00773A8F" w:rsidRDefault="00E05F35" w:rsidP="0014410A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  <w:lang w:val="en-US"/>
        </w:rPr>
      </w:pPr>
      <w:r w:rsidRPr="00773A8F">
        <w:rPr>
          <w:rFonts w:ascii="Times New Roman" w:hAnsi="Times New Roman"/>
          <w:sz w:val="28"/>
          <w:szCs w:val="28"/>
        </w:rPr>
        <w:t>Комитет Дорпрофжел ПОСТАНОВЛЯЕТ:</w:t>
      </w:r>
    </w:p>
    <w:p w:rsidR="00E70805" w:rsidRPr="00CC640F" w:rsidRDefault="00E70805" w:rsidP="00E7080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Информацию по вопросу «О действиях РОСПРОФЖЕЛ </w:t>
      </w:r>
      <w:r>
        <w:rPr>
          <w:rFonts w:ascii="Times New Roman" w:hAnsi="Times New Roman"/>
          <w:sz w:val="28"/>
          <w:szCs w:val="28"/>
        </w:rPr>
        <w:t>в условиях беспрецедентных политико-экономических санкций, объявленных Российской Федерации»</w:t>
      </w:r>
      <w:r>
        <w:rPr>
          <w:rFonts w:ascii="Times New Roman" w:hAnsi="Times New Roman"/>
          <w:sz w:val="28"/>
          <w:szCs w:val="20"/>
        </w:rPr>
        <w:t xml:space="preserve">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CC640F" w:rsidRPr="00CC640F" w:rsidRDefault="00CC640F" w:rsidP="00E7080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Поддержать обращение </w:t>
      </w:r>
      <w:r w:rsidR="002B12FE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рвичных профсоюзных организаций Улан-Удэнского ЛВРЗ АО «</w:t>
      </w:r>
      <w:proofErr w:type="spellStart"/>
      <w:r>
        <w:rPr>
          <w:rFonts w:ascii="Times New Roman" w:hAnsi="Times New Roman"/>
          <w:sz w:val="28"/>
          <w:szCs w:val="28"/>
        </w:rPr>
        <w:t>Желдорреммаш</w:t>
      </w:r>
      <w:proofErr w:type="spellEnd"/>
      <w:r>
        <w:rPr>
          <w:rFonts w:ascii="Times New Roman" w:hAnsi="Times New Roman"/>
          <w:sz w:val="28"/>
          <w:szCs w:val="28"/>
        </w:rPr>
        <w:t>» и сервисных</w:t>
      </w:r>
      <w:r w:rsidR="002B1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локомотивных деп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«Локо-Тех-Сервис» об индексации заработной платы.</w:t>
      </w:r>
    </w:p>
    <w:p w:rsidR="00CC640F" w:rsidRDefault="00407C52" w:rsidP="00407C5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предложение об индексации заработной платы в адрес руководства АО «</w:t>
      </w:r>
      <w:proofErr w:type="spellStart"/>
      <w:r>
        <w:rPr>
          <w:rFonts w:ascii="Times New Roman" w:hAnsi="Times New Roman"/>
          <w:sz w:val="28"/>
          <w:szCs w:val="28"/>
        </w:rPr>
        <w:t>Желдорреммаш</w:t>
      </w:r>
      <w:proofErr w:type="spellEnd"/>
      <w:r>
        <w:rPr>
          <w:rFonts w:ascii="Times New Roman" w:hAnsi="Times New Roman"/>
          <w:sz w:val="28"/>
          <w:szCs w:val="28"/>
        </w:rPr>
        <w:t>», ООО «Локо-Тех-Сервис», управляющей компании «Локо</w:t>
      </w:r>
      <w:r w:rsidR="002B12FE">
        <w:rPr>
          <w:rFonts w:ascii="Times New Roman" w:hAnsi="Times New Roman"/>
          <w:sz w:val="28"/>
          <w:szCs w:val="28"/>
        </w:rPr>
        <w:t>-Тех». Направить обращение в СМИ.</w:t>
      </w:r>
    </w:p>
    <w:p w:rsidR="008A6A2E" w:rsidRDefault="008A6A2E" w:rsidP="00407C5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Информировать о ситуации руководство ОАО «РЖД» и РОСПРОФЖЕЛ.</w:t>
      </w:r>
    </w:p>
    <w:p w:rsidR="004C68CA" w:rsidRPr="004C68CA" w:rsidRDefault="004C68CA" w:rsidP="004C68CA">
      <w:pPr>
        <w:pStyle w:val="a8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C68CA">
        <w:rPr>
          <w:rFonts w:ascii="Times New Roman" w:hAnsi="Times New Roman"/>
          <w:sz w:val="28"/>
          <w:szCs w:val="20"/>
        </w:rPr>
        <w:t>Предложить руководству и первичной профсоюзной организац</w:t>
      </w:r>
      <w:proofErr w:type="gramStart"/>
      <w:r w:rsidRPr="004C68CA">
        <w:rPr>
          <w:rFonts w:ascii="Times New Roman" w:hAnsi="Times New Roman"/>
          <w:sz w:val="28"/>
          <w:szCs w:val="20"/>
        </w:rPr>
        <w:t>ии АО</w:t>
      </w:r>
      <w:proofErr w:type="gramEnd"/>
      <w:r w:rsidRPr="004C68CA">
        <w:rPr>
          <w:rFonts w:ascii="Times New Roman" w:hAnsi="Times New Roman"/>
          <w:sz w:val="28"/>
          <w:szCs w:val="20"/>
        </w:rPr>
        <w:t xml:space="preserve"> «ФПК» рассмотреть вопрос о внеочередной индексации заработной платы.</w:t>
      </w:r>
    </w:p>
    <w:p w:rsidR="004C68CA" w:rsidRPr="004C68CA" w:rsidRDefault="004C68CA" w:rsidP="004C68CA">
      <w:pPr>
        <w:pStyle w:val="a8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C68CA">
        <w:rPr>
          <w:rFonts w:ascii="Times New Roman" w:hAnsi="Times New Roman"/>
          <w:sz w:val="28"/>
          <w:szCs w:val="20"/>
        </w:rPr>
        <w:t xml:space="preserve">Предложить руководителям Восточно-Сибирской дирекции инфраструктуры и службы вагонного хозяйства привести штатную численность осмотрщиков вагонов в ВЧДЭ в соответствие с технологией и нормативной численностью. </w:t>
      </w:r>
    </w:p>
    <w:p w:rsidR="00E70805" w:rsidRDefault="00C026B6" w:rsidP="00E7080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Выборным органам организаций Дорпрофжел </w:t>
      </w:r>
      <w:r w:rsidR="00E70805">
        <w:rPr>
          <w:rFonts w:ascii="Times New Roman" w:hAnsi="Times New Roman"/>
          <w:sz w:val="28"/>
          <w:szCs w:val="20"/>
        </w:rPr>
        <w:t>всех уровней: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0"/>
        </w:rPr>
        <w:t xml:space="preserve"> отслеживать ситуацию с персоналом в организациях, где работают члены РОСПРОФЖЕЛ, выявлять проблемные вопросы в сфере труда и оперативно информировать о них вышестоящие структуры Профсоюза; 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запрашивать у работодателей информацию о предполагаемых действиях в текущих условиях;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предлагать работодателям приостановить сокращение рабочих мест, проведение «оптимизационных» мероприятий с персоналом;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противодействовать отмене и снижению гарантий, компенсаций льгот, предусмотренных в коллективных договорах и локальных нормативных актах организаций;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 взаимодействовать с работодателями по недопущение снижения достигнутого уровня заработной платы, в том числе предлагать проводить ежеквартальную индексацию заработной платы работникам по фактическому индексу потребительских цен за предыдущий квартал;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настаивать на обеспечении работников спецодеждой, </w:t>
      </w:r>
      <w:proofErr w:type="spellStart"/>
      <w:r>
        <w:rPr>
          <w:rFonts w:ascii="Times New Roman" w:hAnsi="Times New Roman"/>
          <w:sz w:val="28"/>
          <w:szCs w:val="28"/>
        </w:rPr>
        <w:t>спецобувью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другими средствами индивидуальной защиты (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>) в соответствии с нормативами, противодействовать необоснованному продлению срока носки, нарушениям сроков выдачи СИЗ;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препятствовать сокращению программ по улучшению условий труда работников, настаивать на приоритетном финансировании работ по текущему содержанию зданий и помещений преимущественно производственного назначения, санитарно-бытовых помещений;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предлагать «замораживание» процентных ставок, действующих до марта 2022 года по займам корпоративной поддержки, предоставляемым на приобретение или строительство жилья;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продолжать социальную поддержку </w:t>
      </w:r>
      <w:r w:rsidR="00560171">
        <w:rPr>
          <w:rFonts w:ascii="Times New Roman" w:hAnsi="Times New Roman"/>
          <w:sz w:val="28"/>
          <w:szCs w:val="28"/>
        </w:rPr>
        <w:t>участников Великой Отечественной войны, ветеранов труда</w:t>
      </w:r>
      <w:r>
        <w:rPr>
          <w:rFonts w:ascii="Times New Roman" w:hAnsi="Times New Roman"/>
          <w:sz w:val="28"/>
          <w:szCs w:val="28"/>
        </w:rPr>
        <w:t xml:space="preserve"> и неработающих пенсионеров;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и поддерживать волонтерское движение;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активную информационно-разъяснительную работу в целях поддержания здорового социально-психологического климата в коллективах, создания атмосферы уверенности работников, членов их семей, а также неработающих пенсионеров в завтрашнем дне;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единство членов Профсоюза;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противодействовать </w:t>
      </w:r>
      <w:proofErr w:type="spellStart"/>
      <w:r>
        <w:rPr>
          <w:rFonts w:ascii="Times New Roman" w:hAnsi="Times New Roman"/>
          <w:sz w:val="28"/>
          <w:szCs w:val="28"/>
        </w:rPr>
        <w:t>секвестированию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средств, направляемых организациям РОСПРОФЖЕЛ в соответствии с коллективными договорами, под предлогом экономии; при этом, ввести режим </w:t>
      </w:r>
      <w:r w:rsidR="0001690C">
        <w:rPr>
          <w:rFonts w:ascii="Times New Roman" w:hAnsi="Times New Roman"/>
          <w:sz w:val="28"/>
          <w:szCs w:val="28"/>
        </w:rPr>
        <w:t>рационального использования</w:t>
      </w:r>
      <w:r>
        <w:rPr>
          <w:rFonts w:ascii="Times New Roman" w:hAnsi="Times New Roman"/>
          <w:sz w:val="28"/>
          <w:szCs w:val="28"/>
        </w:rPr>
        <w:t xml:space="preserve"> средств организациями Профсоюза</w:t>
      </w:r>
      <w:r w:rsidR="001D409C">
        <w:rPr>
          <w:rFonts w:ascii="Times New Roman" w:hAnsi="Times New Roman"/>
          <w:sz w:val="28"/>
          <w:szCs w:val="28"/>
        </w:rPr>
        <w:t>;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0"/>
        </w:rPr>
        <w:t xml:space="preserve"> рассматривать текущую ситуацию на заседаниях выборного коллегиального органа профсоюзной организации с приглашением представителей работодателя, принимать меры по решению проблемных вопросов;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0"/>
        </w:rPr>
        <w:t xml:space="preserve"> инициировать проведение встреч с работодателями (их представителями) для поиска компромиссных решений выхода из конфликтных ситуаций и сотрудничества на принципах социального партнерства;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0"/>
        </w:rPr>
        <w:t xml:space="preserve"> готовить и направлять обращения в органы прокуратуры и Государственную инспекцию труда с целью инициирования проверок при отказе работодателей устранять нарушения, выявленные инспекциями труда Профсоюза, внештатными правовыми инспекторами труда и уполномоченными по охране труда РОСПРОФЖЕЛ;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о перерастании проблемных вопросов в трудовые конфликты информировать вышестоящие организации РОСПРОФЖЕЛ.</w:t>
      </w:r>
    </w:p>
    <w:p w:rsidR="00E70805" w:rsidRPr="007F10C9" w:rsidRDefault="003422C8" w:rsidP="00B07054">
      <w:pPr>
        <w:pStyle w:val="a8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F10C9">
        <w:rPr>
          <w:rFonts w:ascii="Times New Roman" w:hAnsi="Times New Roman"/>
          <w:sz w:val="28"/>
          <w:szCs w:val="20"/>
        </w:rPr>
        <w:t>Филиалам и региональному отделу Дорпрофжел</w:t>
      </w:r>
      <w:r w:rsidR="00E70805" w:rsidRPr="007F10C9">
        <w:rPr>
          <w:rFonts w:ascii="Times New Roman" w:hAnsi="Times New Roman"/>
          <w:sz w:val="28"/>
          <w:szCs w:val="20"/>
        </w:rPr>
        <w:t>: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0"/>
        </w:rPr>
        <w:t xml:space="preserve"> проводить </w:t>
      </w:r>
      <w:proofErr w:type="gramStart"/>
      <w:r>
        <w:rPr>
          <w:rFonts w:ascii="Times New Roman" w:hAnsi="Times New Roman"/>
          <w:sz w:val="28"/>
          <w:szCs w:val="20"/>
        </w:rPr>
        <w:t>постоянное</w:t>
      </w:r>
      <w:proofErr w:type="gramEnd"/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мониторирование</w:t>
      </w:r>
      <w:proofErr w:type="spellEnd"/>
      <w:r>
        <w:rPr>
          <w:rFonts w:ascii="Times New Roman" w:hAnsi="Times New Roman"/>
          <w:sz w:val="28"/>
          <w:szCs w:val="20"/>
        </w:rPr>
        <w:t xml:space="preserve"> ситуации в сфере труда с персоналом на полигоне дороги в организациях (их филиалах и структурных подразделениях), где работают члены РОСПРОФЖЕЛ; результаты мониторинга в установленном порядке и сроки направлять в </w:t>
      </w:r>
      <w:r w:rsidR="003422C8">
        <w:rPr>
          <w:rFonts w:ascii="Times New Roman" w:hAnsi="Times New Roman"/>
          <w:sz w:val="28"/>
          <w:szCs w:val="20"/>
        </w:rPr>
        <w:t>Дорпрофжел</w:t>
      </w:r>
      <w:r>
        <w:rPr>
          <w:rFonts w:ascii="Times New Roman" w:hAnsi="Times New Roman"/>
          <w:sz w:val="28"/>
          <w:szCs w:val="20"/>
        </w:rPr>
        <w:t>;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0"/>
        </w:rPr>
        <w:t xml:space="preserve"> при возникновении в организации (ее филиале, структурном подразделении) трудового или иного конфликта оказывать действующей в ней первичной профсоюзной организации практическую помощь;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0"/>
        </w:rPr>
        <w:t xml:space="preserve"> инициировать проведение встреч с представителями работодателей для поиска компромиссных решений;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направлять для проведения проверок правовых и технических инспекторов труда РОСПРОФЖЕЛ, </w:t>
      </w:r>
      <w:r w:rsidR="00DC1AFB">
        <w:rPr>
          <w:rFonts w:ascii="Times New Roman" w:hAnsi="Times New Roman"/>
          <w:sz w:val="28"/>
          <w:szCs w:val="20"/>
        </w:rPr>
        <w:t xml:space="preserve">при необходимости, </w:t>
      </w:r>
      <w:r>
        <w:rPr>
          <w:rFonts w:ascii="Times New Roman" w:hAnsi="Times New Roman"/>
          <w:sz w:val="28"/>
          <w:szCs w:val="20"/>
        </w:rPr>
        <w:t xml:space="preserve">готовить и направлять обращения в органы прокуратуры и Государственную инспекцию труда, в органы государственной власти и местного </w:t>
      </w:r>
      <w:r w:rsidR="002C3BD1">
        <w:rPr>
          <w:rFonts w:ascii="Times New Roman" w:hAnsi="Times New Roman"/>
          <w:sz w:val="28"/>
          <w:szCs w:val="20"/>
        </w:rPr>
        <w:t>самоуправления, обращения в СМИ.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E70805" w:rsidRDefault="00E70805" w:rsidP="00B07054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Президиуму </w:t>
      </w:r>
      <w:r w:rsidR="002C3BD1">
        <w:rPr>
          <w:rFonts w:ascii="Times New Roman" w:hAnsi="Times New Roman"/>
          <w:sz w:val="27"/>
          <w:szCs w:val="27"/>
        </w:rPr>
        <w:t>Дорпрофжел на ВСЖД – филиале ОАО «РЖД»</w:t>
      </w:r>
      <w:r>
        <w:rPr>
          <w:rFonts w:ascii="Times New Roman" w:hAnsi="Times New Roman"/>
          <w:sz w:val="27"/>
          <w:szCs w:val="27"/>
        </w:rPr>
        <w:t>: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рассматривать на своих заседаниях вопросы о текущей ситуации в проблемных организациях с приглашением представителей работодателей; 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инициировать проведение встреч с работодателями (их представителями) для поиска компромиссных решений выхода из конфликтных ситуаций при сокращении рабочих мест, снижении </w:t>
      </w:r>
      <w:proofErr w:type="gramStart"/>
      <w:r>
        <w:rPr>
          <w:rFonts w:ascii="Times New Roman" w:hAnsi="Times New Roman"/>
          <w:sz w:val="27"/>
          <w:szCs w:val="27"/>
        </w:rPr>
        <w:t>размеров оплаты труда</w:t>
      </w:r>
      <w:proofErr w:type="gram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секвестировании</w:t>
      </w:r>
      <w:proofErr w:type="spellEnd"/>
      <w:r>
        <w:rPr>
          <w:rFonts w:ascii="Times New Roman" w:hAnsi="Times New Roman"/>
          <w:sz w:val="27"/>
          <w:szCs w:val="27"/>
        </w:rPr>
        <w:t xml:space="preserve"> социальных гарантий и льгот, отмене или приостановлении действия программ по улучшению условий труда и производственного быта, обеспечению работников средствами индивидуальной защиты;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готовить и направлять обращения в органы прокуратуры и Государственную инспекцию труда, при отказе в устранении выявленных нарушений инспекциями труда Профсоюза, с целью инициирования проверок;</w:t>
      </w:r>
    </w:p>
    <w:p w:rsidR="00E70805" w:rsidRDefault="00E70805" w:rsidP="00B07054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реализацией настоящего Постановления возложить на Президиум </w:t>
      </w:r>
      <w:r w:rsidR="00E1098B">
        <w:rPr>
          <w:rFonts w:ascii="Times New Roman" w:hAnsi="Times New Roman"/>
          <w:sz w:val="27"/>
          <w:szCs w:val="27"/>
        </w:rPr>
        <w:t>Дорпрофжел на ВСЖД – филиале ОАО «РЖД»</w:t>
      </w:r>
      <w:r>
        <w:rPr>
          <w:rFonts w:ascii="Times New Roman" w:hAnsi="Times New Roman"/>
          <w:sz w:val="27"/>
          <w:szCs w:val="27"/>
        </w:rPr>
        <w:t>.</w:t>
      </w:r>
    </w:p>
    <w:p w:rsidR="00E70805" w:rsidRDefault="00E70805"/>
    <w:p w:rsidR="007E3248" w:rsidRDefault="007E3248" w:rsidP="008A6A2E">
      <w:pPr>
        <w:spacing w:after="0"/>
      </w:pPr>
    </w:p>
    <w:p w:rsidR="00E1098B" w:rsidRPr="0065354F" w:rsidRDefault="00E1098B" w:rsidP="00080C4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354F">
        <w:rPr>
          <w:rFonts w:ascii="Times New Roman" w:hAnsi="Times New Roman"/>
          <w:sz w:val="27"/>
          <w:szCs w:val="27"/>
        </w:rPr>
        <w:t>Председатель Дорпрофжел</w:t>
      </w:r>
    </w:p>
    <w:p w:rsidR="00E1098B" w:rsidRPr="0065354F" w:rsidRDefault="00E1098B" w:rsidP="00080C4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354F">
        <w:rPr>
          <w:rFonts w:ascii="Times New Roman" w:hAnsi="Times New Roman"/>
          <w:sz w:val="27"/>
          <w:szCs w:val="27"/>
        </w:rPr>
        <w:t>на Восточно-Сибирской железной</w:t>
      </w:r>
    </w:p>
    <w:p w:rsidR="00E1098B" w:rsidRPr="0065354F" w:rsidRDefault="00E1098B" w:rsidP="00080C4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354F">
        <w:rPr>
          <w:rFonts w:ascii="Times New Roman" w:hAnsi="Times New Roman"/>
          <w:sz w:val="27"/>
          <w:szCs w:val="27"/>
        </w:rPr>
        <w:t>дороге – филиале ОАО «РЖД»</w:t>
      </w:r>
      <w:r w:rsidRPr="0065354F">
        <w:rPr>
          <w:rFonts w:ascii="Times New Roman" w:hAnsi="Times New Roman"/>
          <w:sz w:val="27"/>
          <w:szCs w:val="27"/>
        </w:rPr>
        <w:tab/>
      </w:r>
      <w:r w:rsidRPr="0065354F">
        <w:rPr>
          <w:rFonts w:ascii="Times New Roman" w:hAnsi="Times New Roman"/>
          <w:sz w:val="27"/>
          <w:szCs w:val="27"/>
        </w:rPr>
        <w:tab/>
      </w:r>
      <w:r w:rsidRPr="0065354F">
        <w:rPr>
          <w:rFonts w:ascii="Times New Roman" w:hAnsi="Times New Roman"/>
          <w:sz w:val="27"/>
          <w:szCs w:val="27"/>
        </w:rPr>
        <w:tab/>
      </w:r>
      <w:r w:rsidRPr="0065354F">
        <w:rPr>
          <w:rFonts w:ascii="Times New Roman" w:hAnsi="Times New Roman"/>
          <w:sz w:val="27"/>
          <w:szCs w:val="27"/>
        </w:rPr>
        <w:tab/>
        <w:t xml:space="preserve">               </w:t>
      </w:r>
      <w:r w:rsidRPr="0065354F">
        <w:rPr>
          <w:rFonts w:ascii="Times New Roman" w:hAnsi="Times New Roman"/>
          <w:sz w:val="27"/>
          <w:szCs w:val="27"/>
        </w:rPr>
        <w:tab/>
      </w:r>
      <w:r w:rsidR="00C87C8C">
        <w:rPr>
          <w:rFonts w:ascii="Times New Roman" w:hAnsi="Times New Roman"/>
          <w:sz w:val="27"/>
          <w:szCs w:val="27"/>
        </w:rPr>
        <w:t xml:space="preserve">       </w:t>
      </w:r>
      <w:proofErr w:type="spellStart"/>
      <w:r w:rsidRPr="0065354F">
        <w:rPr>
          <w:rFonts w:ascii="Times New Roman" w:hAnsi="Times New Roman"/>
          <w:sz w:val="27"/>
          <w:szCs w:val="27"/>
        </w:rPr>
        <w:t>А.С.Старцев</w:t>
      </w:r>
      <w:proofErr w:type="spellEnd"/>
    </w:p>
    <w:p w:rsidR="00E1098B" w:rsidRPr="00E1098B" w:rsidRDefault="00E1098B" w:rsidP="0008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248" w:rsidRDefault="007E3248" w:rsidP="00080C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248" w:rsidRDefault="007E3248" w:rsidP="00080C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248" w:rsidRDefault="007E3248" w:rsidP="00080C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098B" w:rsidRPr="00E1098B" w:rsidRDefault="00E1098B" w:rsidP="00080C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098B">
        <w:rPr>
          <w:rFonts w:ascii="Times New Roman" w:hAnsi="Times New Roman"/>
          <w:sz w:val="20"/>
          <w:szCs w:val="20"/>
        </w:rPr>
        <w:t>Исп. Громов В.Д., Дорпрофжел</w:t>
      </w:r>
    </w:p>
    <w:p w:rsidR="00E1098B" w:rsidRDefault="00E1098B" w:rsidP="00080C47">
      <w:pPr>
        <w:spacing w:after="0" w:line="240" w:lineRule="auto"/>
      </w:pPr>
      <w:r w:rsidRPr="00E1098B">
        <w:rPr>
          <w:rFonts w:ascii="Times New Roman" w:hAnsi="Times New Roman"/>
          <w:sz w:val="20"/>
          <w:szCs w:val="20"/>
        </w:rPr>
        <w:t>4-44-19</w:t>
      </w:r>
    </w:p>
    <w:sectPr w:rsidR="00E1098B" w:rsidSect="00C87C8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7F" w:rsidRDefault="00CF587F" w:rsidP="00DC38A5">
      <w:pPr>
        <w:spacing w:after="0" w:line="240" w:lineRule="auto"/>
      </w:pPr>
      <w:r>
        <w:separator/>
      </w:r>
    </w:p>
  </w:endnote>
  <w:endnote w:type="continuationSeparator" w:id="0">
    <w:p w:rsidR="00CF587F" w:rsidRDefault="00CF587F" w:rsidP="00DC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257644"/>
      <w:docPartObj>
        <w:docPartGallery w:val="Page Numbers (Bottom of Page)"/>
        <w:docPartUnique/>
      </w:docPartObj>
    </w:sdtPr>
    <w:sdtEndPr/>
    <w:sdtContent>
      <w:p w:rsidR="00DC38A5" w:rsidRDefault="00DC38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1CB">
          <w:rPr>
            <w:noProof/>
          </w:rPr>
          <w:t>1</w:t>
        </w:r>
        <w:r>
          <w:fldChar w:fldCharType="end"/>
        </w:r>
      </w:p>
    </w:sdtContent>
  </w:sdt>
  <w:p w:rsidR="00DC38A5" w:rsidRDefault="00DC38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7F" w:rsidRDefault="00CF587F" w:rsidP="00DC38A5">
      <w:pPr>
        <w:spacing w:after="0" w:line="240" w:lineRule="auto"/>
      </w:pPr>
      <w:r>
        <w:separator/>
      </w:r>
    </w:p>
  </w:footnote>
  <w:footnote w:type="continuationSeparator" w:id="0">
    <w:p w:rsidR="00CF587F" w:rsidRDefault="00CF587F" w:rsidP="00DC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754"/>
    <w:multiLevelType w:val="hybridMultilevel"/>
    <w:tmpl w:val="9A5655AE"/>
    <w:lvl w:ilvl="0" w:tplc="282C91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A4BEC"/>
    <w:multiLevelType w:val="hybridMultilevel"/>
    <w:tmpl w:val="054EBA86"/>
    <w:lvl w:ilvl="0" w:tplc="3B0457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CE"/>
    <w:rsid w:val="0001690C"/>
    <w:rsid w:val="00080C47"/>
    <w:rsid w:val="0014410A"/>
    <w:rsid w:val="001D409C"/>
    <w:rsid w:val="001D49A2"/>
    <w:rsid w:val="002974CE"/>
    <w:rsid w:val="002B12FE"/>
    <w:rsid w:val="002C3BD1"/>
    <w:rsid w:val="003422C8"/>
    <w:rsid w:val="00381AD7"/>
    <w:rsid w:val="00407C52"/>
    <w:rsid w:val="00415376"/>
    <w:rsid w:val="004C68CA"/>
    <w:rsid w:val="00560171"/>
    <w:rsid w:val="005A7095"/>
    <w:rsid w:val="0065354F"/>
    <w:rsid w:val="006C667B"/>
    <w:rsid w:val="00773A8F"/>
    <w:rsid w:val="00793F6E"/>
    <w:rsid w:val="007D4BEB"/>
    <w:rsid w:val="007E3248"/>
    <w:rsid w:val="007F10C9"/>
    <w:rsid w:val="00806E50"/>
    <w:rsid w:val="008A6A2E"/>
    <w:rsid w:val="008E76C4"/>
    <w:rsid w:val="009341FC"/>
    <w:rsid w:val="00A00A7E"/>
    <w:rsid w:val="00AB61CB"/>
    <w:rsid w:val="00AC68D0"/>
    <w:rsid w:val="00AD3CB2"/>
    <w:rsid w:val="00B07054"/>
    <w:rsid w:val="00BE1158"/>
    <w:rsid w:val="00C026B6"/>
    <w:rsid w:val="00C87C8C"/>
    <w:rsid w:val="00CC640F"/>
    <w:rsid w:val="00CD7146"/>
    <w:rsid w:val="00CF587F"/>
    <w:rsid w:val="00D42D84"/>
    <w:rsid w:val="00D634D2"/>
    <w:rsid w:val="00DC1AFB"/>
    <w:rsid w:val="00DC38A5"/>
    <w:rsid w:val="00E05F35"/>
    <w:rsid w:val="00E1098B"/>
    <w:rsid w:val="00E70805"/>
    <w:rsid w:val="00E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0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08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E70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8A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C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8A5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F1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0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08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E70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8A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C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8A5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F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DPROF_ShubinaTN</cp:lastModifiedBy>
  <cp:revision>2</cp:revision>
  <cp:lastPrinted>2022-04-21T05:43:00Z</cp:lastPrinted>
  <dcterms:created xsi:type="dcterms:W3CDTF">2022-04-22T00:27:00Z</dcterms:created>
  <dcterms:modified xsi:type="dcterms:W3CDTF">2022-04-22T00:27:00Z</dcterms:modified>
</cp:coreProperties>
</file>